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157" w:rsidRPr="00950157" w:rsidRDefault="00950157" w:rsidP="00950157">
      <w:pPr>
        <w:tabs>
          <w:tab w:val="left" w:pos="1134"/>
        </w:tabs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</w:t>
      </w:r>
    </w:p>
    <w:p w:rsidR="00950157" w:rsidRPr="00950157" w:rsidRDefault="00950157" w:rsidP="00950157">
      <w:pPr>
        <w:tabs>
          <w:tab w:val="left" w:pos="1134"/>
        </w:tabs>
        <w:spacing w:after="0" w:line="240" w:lineRule="auto"/>
        <w:ind w:left="5245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приказу АО «Россельхозбанк» от 19.10.2017 № 683-ОД</w:t>
      </w:r>
    </w:p>
    <w:p w:rsidR="00950157" w:rsidRPr="00950157" w:rsidRDefault="00950157" w:rsidP="00950157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950157" w:rsidRPr="00950157" w:rsidRDefault="00950157" w:rsidP="00950157">
      <w:pPr>
        <w:spacing w:after="0" w:line="240" w:lineRule="auto"/>
        <w:ind w:left="5245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Приложение 1</w:t>
      </w:r>
    </w:p>
    <w:p w:rsidR="00950157" w:rsidRPr="00950157" w:rsidRDefault="00950157" w:rsidP="00950157">
      <w:pPr>
        <w:spacing w:after="0" w:line="240" w:lineRule="auto"/>
        <w:ind w:left="5245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Тарифам комиссионного вознаграждения</w:t>
      </w:r>
    </w:p>
    <w:p w:rsidR="00950157" w:rsidRPr="00950157" w:rsidRDefault="00950157" w:rsidP="00950157">
      <w:pPr>
        <w:spacing w:after="0" w:line="240" w:lineRule="auto"/>
        <w:ind w:left="5245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 услуги АО «Россельхозбанк» физическим лицам</w:t>
      </w:r>
    </w:p>
    <w:p w:rsidR="00950157" w:rsidRPr="00950157" w:rsidRDefault="00950157" w:rsidP="00950157">
      <w:pPr>
        <w:spacing w:before="40" w:after="0" w:line="240" w:lineRule="auto"/>
        <w:ind w:left="5245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(приказ АО «Россельхозбанк» от 20.10.2015 № 857-ОД)</w:t>
      </w:r>
    </w:p>
    <w:p w:rsidR="00950157" w:rsidRPr="00950157" w:rsidRDefault="00950157" w:rsidP="00950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028"/>
        <w:gridCol w:w="5394"/>
      </w:tblGrid>
      <w:tr w:rsidR="00950157" w:rsidRPr="00950157" w:rsidTr="00DA19D5">
        <w:tc>
          <w:tcPr>
            <w:tcW w:w="5028" w:type="dxa"/>
          </w:tcPr>
          <w:p w:rsidR="00950157" w:rsidRPr="00950157" w:rsidRDefault="00950157" w:rsidP="00950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4" w:type="dxa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УТВЕРЖДЕН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решением Комитета по управлению активами 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 пассивами АО «Россельхозбанк»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(протокол от 10.10.2017 № 135)</w:t>
            </w:r>
          </w:p>
        </w:tc>
      </w:tr>
    </w:tbl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Перечень</w:t>
      </w:r>
    </w:p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благотворительных организаций, в пользу которых осуществляется</w:t>
      </w:r>
    </w:p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перевод денежных средств – благотворительных пожертвований</w:t>
      </w:r>
    </w:p>
    <w:p w:rsidR="00950157" w:rsidRPr="00950157" w:rsidRDefault="00950157" w:rsidP="009501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 взимания комиссионного вознаграждения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3118"/>
        <w:gridCol w:w="1276"/>
        <w:gridCol w:w="2038"/>
      </w:tblGrid>
      <w:tr w:rsidR="00950157" w:rsidRPr="00950157" w:rsidTr="00DA19D5">
        <w:tc>
          <w:tcPr>
            <w:tcW w:w="534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02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Наименование</w:t>
            </w:r>
          </w:p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благотворительной организации</w:t>
            </w:r>
          </w:p>
        </w:tc>
        <w:tc>
          <w:tcPr>
            <w:tcW w:w="3118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Реквизиты</w:t>
            </w:r>
          </w:p>
        </w:tc>
        <w:tc>
          <w:tcPr>
            <w:tcW w:w="1276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Тариф</w:t>
            </w:r>
          </w:p>
        </w:tc>
        <w:tc>
          <w:tcPr>
            <w:tcW w:w="2038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950157" w:rsidRPr="00950157" w:rsidTr="00DA19D5">
        <w:tc>
          <w:tcPr>
            <w:tcW w:w="534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402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Общероссийский общественный благотворительный фонд «Российский детский фонд» </w:t>
            </w: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(ООБФ «РДФ»)</w:t>
            </w:r>
          </w:p>
        </w:tc>
        <w:tc>
          <w:tcPr>
            <w:tcW w:w="3118" w:type="dxa"/>
            <w:vAlign w:val="center"/>
          </w:tcPr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получателя в рублях: 40703810263340000008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получателя: 7701014068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получателя: 770101001</w:t>
            </w:r>
          </w:p>
          <w:p w:rsidR="00950157" w:rsidRPr="00950157" w:rsidRDefault="00950157" w:rsidP="00950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получателя: 1027700123681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получателя: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«Россельхозбанк» г. Москва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Московский региональный филиал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 044525430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банка: 30101810045250000430</w:t>
            </w:r>
          </w:p>
        </w:tc>
        <w:tc>
          <w:tcPr>
            <w:tcW w:w="127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взимается</w:t>
            </w:r>
          </w:p>
        </w:tc>
        <w:tc>
          <w:tcPr>
            <w:tcW w:w="2038" w:type="dxa"/>
            <w:vAlign w:val="center"/>
          </w:tcPr>
          <w:p w:rsidR="00950157" w:rsidRPr="00950157" w:rsidRDefault="00950157" w:rsidP="00950157">
            <w:pPr>
              <w:spacing w:before="120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Назначение платежа:</w:t>
            </w:r>
          </w:p>
          <w:p w:rsidR="00950157" w:rsidRPr="00950157" w:rsidRDefault="00950157" w:rsidP="00950157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Благотворительное пожертвование, </w:t>
            </w: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br/>
              <w:t>НДС не облагается</w:t>
            </w:r>
          </w:p>
        </w:tc>
      </w:tr>
      <w:tr w:rsidR="00950157" w:rsidRPr="00950157" w:rsidTr="00DA19D5">
        <w:tc>
          <w:tcPr>
            <w:tcW w:w="534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2</w:t>
            </w: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402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Благотворительный фонд по восстановлению Воскресенского                 Ново-Иерусалимского ставропигиального мужского монастыря Русской Православной Церкви</w:t>
            </w:r>
          </w:p>
        </w:tc>
        <w:tc>
          <w:tcPr>
            <w:tcW w:w="3118" w:type="dxa"/>
            <w:vAlign w:val="center"/>
          </w:tcPr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счета получателя в рублях: 40703810600000000040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получателя: 7705520019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получателя: 770501001</w:t>
            </w:r>
          </w:p>
          <w:p w:rsidR="00950157" w:rsidRPr="00950157" w:rsidRDefault="00950157" w:rsidP="009501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получателя: 1087799035796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получателя: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«Россельхозбанк» г. Москва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 044525111</w:t>
            </w:r>
          </w:p>
          <w:p w:rsidR="00950157" w:rsidRPr="00950157" w:rsidRDefault="00950157" w:rsidP="009501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банка: 30101810200000000111</w:t>
            </w:r>
          </w:p>
        </w:tc>
        <w:tc>
          <w:tcPr>
            <w:tcW w:w="127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взимается</w:t>
            </w:r>
          </w:p>
        </w:tc>
        <w:tc>
          <w:tcPr>
            <w:tcW w:w="2038" w:type="dxa"/>
            <w:vAlign w:val="center"/>
          </w:tcPr>
          <w:p w:rsidR="00950157" w:rsidRPr="00950157" w:rsidRDefault="00950157" w:rsidP="00950157">
            <w:pPr>
              <w:spacing w:before="120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Назначение платежа:</w:t>
            </w:r>
          </w:p>
          <w:p w:rsidR="00950157" w:rsidRPr="00950157" w:rsidRDefault="00950157" w:rsidP="00950157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Благотворительное пожертвование, </w:t>
            </w: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НДС не облагается</w:t>
            </w:r>
          </w:p>
        </w:tc>
      </w:tr>
      <w:tr w:rsidR="00950157" w:rsidRPr="00950157" w:rsidTr="00DA19D5">
        <w:tc>
          <w:tcPr>
            <w:tcW w:w="534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402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ОБЩЕРОССИЙСКАЯ ОБЩЕСТВЕННАЯ</w:t>
            </w:r>
          </w:p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ОРГАНИЗАЦИЯ "ВСЕРОССИЙСКАЯ</w:t>
            </w:r>
          </w:p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ОРГАНИЗАЦИЯ РОДИТЕЛЕЙ ДЕТЕЙ-</w:t>
            </w:r>
          </w:p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(ВСЕРОССИЙСКАЯ ОРГАНИЗАЦИЯ</w:t>
            </w:r>
          </w:p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РОДИТЕЛЕЙ ДЕТЕЙ-ИНВАЛИДОВ И</w:t>
            </w:r>
          </w:p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ИНВАЛИДОВ СТАРШЕ 18 ЛЕТ, ВОРДИ)</w:t>
            </w:r>
          </w:p>
        </w:tc>
        <w:tc>
          <w:tcPr>
            <w:tcW w:w="3118" w:type="dxa"/>
            <w:vAlign w:val="center"/>
          </w:tcPr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счета получателя в рублях: 40703810363000000057 </w:t>
            </w:r>
          </w:p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ИНН получателя: 9715318013 </w:t>
            </w:r>
          </w:p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КПП получателя: </w:t>
            </w:r>
          </w:p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ОГРН получателя: 1187700010398 </w:t>
            </w:r>
          </w:p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получателя:</w:t>
            </w:r>
          </w:p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«Россельхозбанк» г. Москва</w:t>
            </w:r>
          </w:p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Московский региональный филиал</w:t>
            </w:r>
          </w:p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БИК 044525430</w:t>
            </w:r>
          </w:p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банка: 30101810045250000430</w:t>
            </w:r>
          </w:p>
        </w:tc>
        <w:tc>
          <w:tcPr>
            <w:tcW w:w="127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взимается</w:t>
            </w:r>
          </w:p>
        </w:tc>
        <w:tc>
          <w:tcPr>
            <w:tcW w:w="2038" w:type="dxa"/>
            <w:vAlign w:val="center"/>
          </w:tcPr>
          <w:p w:rsidR="00950157" w:rsidRPr="00950157" w:rsidRDefault="00950157" w:rsidP="00950157">
            <w:pPr>
              <w:spacing w:before="120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Назначение платежа:</w:t>
            </w:r>
          </w:p>
          <w:p w:rsidR="00950157" w:rsidRPr="00950157" w:rsidRDefault="00950157" w:rsidP="00950157">
            <w:pPr>
              <w:spacing w:before="120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- Вступительный взнос на уставную деятельность, НДС не облагается;</w:t>
            </w:r>
          </w:p>
          <w:p w:rsidR="00950157" w:rsidRPr="00950157" w:rsidRDefault="00950157" w:rsidP="00950157">
            <w:pPr>
              <w:spacing w:before="120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- Ежегодный взнос на уставную деятельность, НДС не облагается;</w:t>
            </w:r>
          </w:p>
          <w:p w:rsidR="00950157" w:rsidRPr="00950157" w:rsidRDefault="00950157" w:rsidP="00950157">
            <w:pPr>
              <w:spacing w:before="120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- Благотворительный взнос на цели уставной деятельности, НДС не облагается;</w:t>
            </w:r>
          </w:p>
          <w:p w:rsidR="00950157" w:rsidRPr="00950157" w:rsidRDefault="00950157" w:rsidP="00950157">
            <w:pPr>
              <w:spacing w:before="120"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950157" w:rsidRPr="00950157" w:rsidRDefault="00950157" w:rsidP="00950157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lastRenderedPageBreak/>
        <w:t>Приложение 2</w:t>
      </w:r>
    </w:p>
    <w:p w:rsidR="00950157" w:rsidRPr="00950157" w:rsidRDefault="00950157" w:rsidP="00950157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Тарифам комиссионного вознаграждения</w:t>
      </w:r>
    </w:p>
    <w:p w:rsidR="00950157" w:rsidRPr="00950157" w:rsidRDefault="00950157" w:rsidP="00950157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 услуги АО «Россельхозбанк» физическим лицам</w:t>
      </w:r>
    </w:p>
    <w:p w:rsidR="00950157" w:rsidRPr="00950157" w:rsidRDefault="00950157" w:rsidP="00950157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(приказ АО «Россельхозбанк» от 20.10.2015 № 857-ОД)</w:t>
      </w:r>
    </w:p>
    <w:p w:rsidR="00950157" w:rsidRPr="00950157" w:rsidRDefault="00950157" w:rsidP="00950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028"/>
        <w:gridCol w:w="5394"/>
      </w:tblGrid>
      <w:tr w:rsidR="00950157" w:rsidRPr="00950157" w:rsidTr="00DA19D5">
        <w:tblPrEx>
          <w:tblCellMar>
            <w:top w:w="0" w:type="dxa"/>
            <w:bottom w:w="0" w:type="dxa"/>
          </w:tblCellMar>
        </w:tblPrEx>
        <w:tc>
          <w:tcPr>
            <w:tcW w:w="5028" w:type="dxa"/>
          </w:tcPr>
          <w:p w:rsidR="00950157" w:rsidRPr="00950157" w:rsidRDefault="00950157" w:rsidP="00950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4" w:type="dxa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УТВЕРЖДЕН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решением Правления АО «Россельхозбанк»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(протокол от 28.10.2009 № 73)</w:t>
            </w:r>
          </w:p>
        </w:tc>
      </w:tr>
    </w:tbl>
    <w:p w:rsidR="00950157" w:rsidRPr="00950157" w:rsidRDefault="00950157" w:rsidP="00950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организаций (групп организаций), </w:t>
      </w:r>
    </w:p>
    <w:p w:rsidR="00950157" w:rsidRPr="00950157" w:rsidRDefault="00950157" w:rsidP="00950157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осуществляющих перечисления на текущие счета физических лиц денежных средств, с которых не взимается комиссия в соответствии с пунктом 2.7 Тарифов комиссионного вознаграждения на услуги АО «Россельхозбанк» физическим лицам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60"/>
        <w:gridCol w:w="3360"/>
        <w:gridCol w:w="3240"/>
      </w:tblGrid>
      <w:tr w:rsidR="00950157" w:rsidRPr="00950157" w:rsidTr="00DA19D5">
        <w:tc>
          <w:tcPr>
            <w:tcW w:w="468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360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Наименование организации</w:t>
            </w:r>
            <w:r w:rsidRPr="009501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br/>
              <w:t>(групп организаций)</w:t>
            </w:r>
          </w:p>
        </w:tc>
        <w:tc>
          <w:tcPr>
            <w:tcW w:w="3360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Вид платежа</w:t>
            </w:r>
          </w:p>
        </w:tc>
        <w:tc>
          <w:tcPr>
            <w:tcW w:w="3240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950157" w:rsidRPr="00950157" w:rsidTr="00DA19D5">
        <w:tc>
          <w:tcPr>
            <w:tcW w:w="468" w:type="dxa"/>
            <w:vAlign w:val="center"/>
          </w:tcPr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0" w:type="dxa"/>
            <w:vAlign w:val="center"/>
          </w:tcPr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  <w:t>Страховое акционерное общество «ВСК» (САО «ВСК»)</w:t>
            </w:r>
          </w:p>
        </w:tc>
        <w:tc>
          <w:tcPr>
            <w:tcW w:w="3360" w:type="dxa"/>
            <w:vAlign w:val="center"/>
          </w:tcPr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  <w:t>Назначение платежа: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Страховые суммы</w:t>
            </w: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НДС не облагаются</w:t>
            </w:r>
          </w:p>
        </w:tc>
        <w:tc>
          <w:tcPr>
            <w:tcW w:w="3240" w:type="dxa"/>
            <w:vAlign w:val="center"/>
          </w:tcPr>
          <w:p w:rsidR="00950157" w:rsidRPr="00950157" w:rsidRDefault="00950157" w:rsidP="0095015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Комиссия уплачивается плательщиком в соответствии с условиями Дополнительного соглашения № 1 </w:t>
            </w: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br/>
              <w:t>от 29.10.2009 к Договору банковского счета № 9.0103 от 15.06.2009, заключенному между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АО «Россельхозбанк» и САО «ВСК»,</w:t>
            </w:r>
          </w:p>
          <w:p w:rsidR="00950157" w:rsidRPr="00950157" w:rsidRDefault="00950157" w:rsidP="009501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 размере 1% от суммы перечисления</w:t>
            </w:r>
          </w:p>
        </w:tc>
      </w:tr>
    </w:tbl>
    <w:p w:rsidR="00950157" w:rsidRPr="00950157" w:rsidRDefault="00950157" w:rsidP="00950157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Cambria" w:eastAsia="Times New Roman" w:hAnsi="Cambria" w:cs="Times New Roman"/>
          <w:b/>
          <w:bCs/>
          <w:color w:val="000000"/>
          <w:spacing w:val="20"/>
          <w:sz w:val="28"/>
          <w:szCs w:val="28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501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50157" w:rsidRPr="00950157" w:rsidRDefault="00950157" w:rsidP="00950157">
      <w:pPr>
        <w:spacing w:after="0" w:line="240" w:lineRule="auto"/>
        <w:ind w:left="4956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lastRenderedPageBreak/>
        <w:t xml:space="preserve">Приложение </w:t>
      </w:r>
    </w:p>
    <w:p w:rsidR="00950157" w:rsidRPr="00950157" w:rsidRDefault="00950157" w:rsidP="00950157">
      <w:pPr>
        <w:spacing w:after="0" w:line="240" w:lineRule="auto"/>
        <w:ind w:left="4956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приказу АО «Россельхозбанк» от 15.10.2018 № 1040-ОД</w:t>
      </w:r>
    </w:p>
    <w:p w:rsidR="00950157" w:rsidRPr="00950157" w:rsidRDefault="00950157" w:rsidP="00950157">
      <w:pPr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950157" w:rsidRPr="00950157" w:rsidRDefault="00950157" w:rsidP="00950157">
      <w:pPr>
        <w:spacing w:after="0" w:line="240" w:lineRule="auto"/>
        <w:ind w:left="4956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Приложение 3</w:t>
      </w:r>
    </w:p>
    <w:p w:rsidR="00950157" w:rsidRPr="00950157" w:rsidRDefault="00950157" w:rsidP="00950157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Тарифам комиссионного вознаграждения</w:t>
      </w:r>
    </w:p>
    <w:p w:rsidR="00950157" w:rsidRPr="00950157" w:rsidRDefault="00950157" w:rsidP="00950157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 услуги АО «Россельхозбанк» физическим лицам</w:t>
      </w:r>
    </w:p>
    <w:p w:rsidR="00950157" w:rsidRPr="00950157" w:rsidRDefault="00950157" w:rsidP="00950157">
      <w:pPr>
        <w:spacing w:before="40" w:after="0" w:line="240" w:lineRule="auto"/>
        <w:ind w:left="4956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(приказ АО «Россельхозбанк» от 20.10.2015 № 857-ОД)</w:t>
      </w:r>
    </w:p>
    <w:p w:rsidR="00950157" w:rsidRPr="00950157" w:rsidRDefault="00950157" w:rsidP="00950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50157" w:rsidRPr="00950157" w:rsidRDefault="00950157" w:rsidP="009501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028"/>
        <w:gridCol w:w="5394"/>
      </w:tblGrid>
      <w:tr w:rsidR="00950157" w:rsidRPr="00950157" w:rsidTr="00DA19D5">
        <w:tc>
          <w:tcPr>
            <w:tcW w:w="5028" w:type="dxa"/>
          </w:tcPr>
          <w:p w:rsidR="00950157" w:rsidRPr="00950157" w:rsidRDefault="00950157" w:rsidP="00950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94" w:type="dxa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УТВЕРЖДЕН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решением Комитета по управлению активами 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 пассивами АО «Россельхозбанк»</w:t>
            </w:r>
          </w:p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highlight w:val="yellow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(протокол от 08.10.2018 № 146)</w:t>
            </w:r>
          </w:p>
        </w:tc>
      </w:tr>
    </w:tbl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highlight w:val="yellow"/>
          <w:lang w:eastAsia="ru-RU"/>
        </w:rPr>
      </w:pPr>
    </w:p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highlight w:val="yellow"/>
          <w:lang w:eastAsia="ru-RU"/>
        </w:rPr>
      </w:pPr>
    </w:p>
    <w:p w:rsidR="00950157" w:rsidRPr="00950157" w:rsidRDefault="00950157" w:rsidP="00950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Перечень</w:t>
      </w:r>
    </w:p>
    <w:p w:rsidR="00950157" w:rsidRPr="00950157" w:rsidRDefault="00950157" w:rsidP="00950157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застройщиков, в пользу которых физические лица осуществляют переводы денежных средств в соответствии с пунктами 3.1.2.19 и 3.2.1.16 Тарифов комиссионного вознаграждения на услуги АО «Россельхозбанк» физическим лицам</w:t>
      </w:r>
    </w:p>
    <w:p w:rsidR="00950157" w:rsidRPr="00950157" w:rsidRDefault="00950157" w:rsidP="00950157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8221"/>
      </w:tblGrid>
      <w:tr w:rsidR="00950157" w:rsidRPr="00950157" w:rsidTr="00DA19D5">
        <w:trPr>
          <w:trHeight w:val="384"/>
        </w:trPr>
        <w:tc>
          <w:tcPr>
            <w:tcW w:w="1559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221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Наименование организации</w:t>
            </w:r>
          </w:p>
        </w:tc>
      </w:tr>
      <w:tr w:rsidR="00950157" w:rsidRPr="00950157" w:rsidTr="00DA19D5">
        <w:trPr>
          <w:trHeight w:val="405"/>
        </w:trPr>
        <w:tc>
          <w:tcPr>
            <w:tcW w:w="1559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8221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АО «ЛСР. Недвижимость-М» </w:t>
            </w:r>
          </w:p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ИНН получателя: 7709346940</w:t>
            </w:r>
          </w:p>
        </w:tc>
      </w:tr>
      <w:tr w:rsidR="00950157" w:rsidRPr="00950157" w:rsidTr="00DA19D5">
        <w:trPr>
          <w:trHeight w:val="473"/>
        </w:trPr>
        <w:tc>
          <w:tcPr>
            <w:tcW w:w="1559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8221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ООО «ЛСР. Объект-М» </w:t>
            </w:r>
          </w:p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ИНН получателя: 7725549175</w:t>
            </w:r>
          </w:p>
        </w:tc>
      </w:tr>
      <w:tr w:rsidR="00950157" w:rsidRPr="00950157" w:rsidTr="00DA19D5">
        <w:trPr>
          <w:trHeight w:val="56"/>
        </w:trPr>
        <w:tc>
          <w:tcPr>
            <w:tcW w:w="1559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8221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ООО «Ленинградка 58»</w:t>
            </w:r>
          </w:p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ИНН получателя: 5035026538</w:t>
            </w:r>
          </w:p>
        </w:tc>
      </w:tr>
      <w:tr w:rsidR="00950157" w:rsidRPr="00950157" w:rsidTr="00DA19D5">
        <w:trPr>
          <w:trHeight w:val="647"/>
        </w:trPr>
        <w:tc>
          <w:tcPr>
            <w:tcW w:w="1559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4</w:t>
            </w: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221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АО «ЛСР. Недвижимость-Урал»</w:t>
            </w:r>
          </w:p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ИНН получателя: 6672142550 </w:t>
            </w:r>
          </w:p>
        </w:tc>
      </w:tr>
      <w:tr w:rsidR="00950157" w:rsidRPr="00950157" w:rsidTr="00DA19D5">
        <w:trPr>
          <w:trHeight w:val="110"/>
        </w:trPr>
        <w:tc>
          <w:tcPr>
            <w:tcW w:w="1559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8221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ООО «ЛСР. Недвижимость-СЗ»</w:t>
            </w:r>
          </w:p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ИНН получателя: 7826090547</w:t>
            </w:r>
          </w:p>
        </w:tc>
      </w:tr>
    </w:tbl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Приложение 2</w:t>
      </w:r>
    </w:p>
    <w:p w:rsidR="00950157" w:rsidRPr="00950157" w:rsidRDefault="00950157" w:rsidP="009501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sz w:val="20"/>
          <w:szCs w:val="24"/>
          <w:lang w:eastAsia="ru-RU"/>
        </w:rPr>
        <w:t>к приказу АО «Россельхозбанк»</w:t>
      </w:r>
    </w:p>
    <w:p w:rsidR="00950157" w:rsidRPr="00950157" w:rsidRDefault="00950157" w:rsidP="009501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sz w:val="20"/>
          <w:szCs w:val="24"/>
          <w:lang w:eastAsia="ru-RU"/>
        </w:rPr>
        <w:t>от 02.02.2021 № 100-ОД</w:t>
      </w:r>
    </w:p>
    <w:p w:rsidR="00950157" w:rsidRPr="00950157" w:rsidRDefault="00950157" w:rsidP="00950157">
      <w:pPr>
        <w:spacing w:after="0" w:line="240" w:lineRule="auto"/>
        <w:ind w:left="4820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950157" w:rsidRPr="00950157" w:rsidRDefault="00950157" w:rsidP="00950157">
      <w:pPr>
        <w:spacing w:after="0" w:line="240" w:lineRule="auto"/>
        <w:ind w:left="4820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950157" w:rsidRPr="00950157" w:rsidRDefault="00950157" w:rsidP="00950157">
      <w:pPr>
        <w:spacing w:after="0" w:line="240" w:lineRule="auto"/>
        <w:ind w:left="4820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Приложение 4</w:t>
      </w:r>
    </w:p>
    <w:p w:rsidR="00950157" w:rsidRPr="00950157" w:rsidRDefault="00950157" w:rsidP="00950157">
      <w:pPr>
        <w:spacing w:after="0" w:line="240" w:lineRule="auto"/>
        <w:ind w:left="4820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Тарифам комиссионного вознаграждения</w:t>
      </w:r>
    </w:p>
    <w:p w:rsidR="00950157" w:rsidRPr="00950157" w:rsidRDefault="00950157" w:rsidP="00950157">
      <w:pPr>
        <w:spacing w:after="0" w:line="240" w:lineRule="auto"/>
        <w:ind w:left="4820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 услуги АО «Россельхозбанк» физическим лицам</w:t>
      </w:r>
    </w:p>
    <w:p w:rsidR="00950157" w:rsidRPr="00950157" w:rsidRDefault="00950157" w:rsidP="00950157">
      <w:pPr>
        <w:spacing w:before="40" w:after="0" w:line="240" w:lineRule="auto"/>
        <w:ind w:left="4820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(приказ АО «Россельхозбанк» от 20.10.2015 № 857-ОД)</w:t>
      </w:r>
    </w:p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организаций, входящих в группу компаний «ЛСР», являющихся получателями средств/бенефициарами по счету эскроу, в соответствии с п. 5.8 Тарифов комиссионного вознаграждения на услуги АО «Россельхозбанк» физическим лицам</w:t>
      </w:r>
    </w:p>
    <w:p w:rsidR="00950157" w:rsidRPr="00950157" w:rsidRDefault="00950157" w:rsidP="009501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4"/>
        <w:gridCol w:w="2126"/>
      </w:tblGrid>
      <w:tr w:rsidR="00950157" w:rsidRPr="00950157" w:rsidTr="00DA19D5">
        <w:tc>
          <w:tcPr>
            <w:tcW w:w="567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№ п/п</w:t>
            </w:r>
          </w:p>
        </w:tc>
        <w:tc>
          <w:tcPr>
            <w:tcW w:w="6804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ИНН получателя</w:t>
            </w:r>
          </w:p>
        </w:tc>
      </w:tr>
      <w:tr w:rsidR="00950157" w:rsidRPr="00950157" w:rsidTr="00DA19D5">
        <w:tc>
          <w:tcPr>
            <w:tcW w:w="567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804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«Ленинградка 58»</w:t>
            </w:r>
          </w:p>
        </w:tc>
        <w:tc>
          <w:tcPr>
            <w:tcW w:w="212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5035026538</w:t>
            </w:r>
          </w:p>
        </w:tc>
      </w:tr>
      <w:tr w:rsidR="00950157" w:rsidRPr="00950157" w:rsidTr="00DA19D5">
        <w:tc>
          <w:tcPr>
            <w:tcW w:w="567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804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АО «ЛСР. Недвижимость-М»</w:t>
            </w:r>
          </w:p>
        </w:tc>
        <w:tc>
          <w:tcPr>
            <w:tcW w:w="212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7709346940</w:t>
            </w:r>
          </w:p>
        </w:tc>
      </w:tr>
      <w:tr w:rsidR="00950157" w:rsidRPr="00950157" w:rsidTr="00DA19D5">
        <w:tc>
          <w:tcPr>
            <w:tcW w:w="567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804" w:type="dxa"/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«ЛСР. Объект-М»</w:t>
            </w:r>
          </w:p>
        </w:tc>
        <w:tc>
          <w:tcPr>
            <w:tcW w:w="212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7725549175</w:t>
            </w:r>
          </w:p>
        </w:tc>
      </w:tr>
      <w:tr w:rsidR="00950157" w:rsidRPr="00950157" w:rsidTr="00DA19D5">
        <w:tc>
          <w:tcPr>
            <w:tcW w:w="567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804" w:type="dxa"/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Развитие»</w:t>
            </w:r>
          </w:p>
        </w:tc>
        <w:tc>
          <w:tcPr>
            <w:tcW w:w="212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9725020924</w:t>
            </w:r>
          </w:p>
        </w:tc>
      </w:tr>
      <w:tr w:rsidR="00950157" w:rsidRPr="00950157" w:rsidTr="00DA19D5">
        <w:tc>
          <w:tcPr>
            <w:tcW w:w="567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804" w:type="dxa"/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«Великан-</w:t>
            </w:r>
            <w:r w:rsidRPr="00950157">
              <w:rPr>
                <w:rFonts w:ascii="Times New Roman" w:eastAsia="Times New Roman" w:hAnsi="Times New Roman" w:cs="Times New Roman"/>
                <w:lang w:val="en-US" w:eastAsia="ru-RU"/>
              </w:rPr>
              <w:t>XXI</w:t>
            </w: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 xml:space="preserve"> век»</w:t>
            </w:r>
          </w:p>
        </w:tc>
        <w:tc>
          <w:tcPr>
            <w:tcW w:w="212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7725131067</w:t>
            </w:r>
          </w:p>
        </w:tc>
      </w:tr>
      <w:tr w:rsidR="00950157" w:rsidRPr="00950157" w:rsidTr="00DA19D5">
        <w:tc>
          <w:tcPr>
            <w:tcW w:w="567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804" w:type="dxa"/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«ЛСР. Недвижимость-СЗ»</w:t>
            </w:r>
          </w:p>
        </w:tc>
        <w:tc>
          <w:tcPr>
            <w:tcW w:w="212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7826090547</w:t>
            </w:r>
          </w:p>
        </w:tc>
      </w:tr>
      <w:tr w:rsidR="00950157" w:rsidRPr="00950157" w:rsidTr="00DA19D5">
        <w:tc>
          <w:tcPr>
            <w:tcW w:w="567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804" w:type="dxa"/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АО «СКВ СПБ»</w:t>
            </w:r>
          </w:p>
        </w:tc>
        <w:tc>
          <w:tcPr>
            <w:tcW w:w="212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7803048130</w:t>
            </w:r>
          </w:p>
        </w:tc>
      </w:tr>
      <w:tr w:rsidR="00950157" w:rsidRPr="00950157" w:rsidTr="00DA19D5">
        <w:tc>
          <w:tcPr>
            <w:tcW w:w="567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804" w:type="dxa"/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«ЛСР»</w:t>
            </w:r>
          </w:p>
        </w:tc>
        <w:tc>
          <w:tcPr>
            <w:tcW w:w="212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7838092161</w:t>
            </w:r>
          </w:p>
        </w:tc>
      </w:tr>
      <w:tr w:rsidR="00950157" w:rsidRPr="00950157" w:rsidTr="00DA19D5">
        <w:tc>
          <w:tcPr>
            <w:tcW w:w="567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804" w:type="dxa"/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АО «Специализированный застройщик «ЛСР. Недвижимость-Урал»</w:t>
            </w:r>
          </w:p>
        </w:tc>
        <w:tc>
          <w:tcPr>
            <w:tcW w:w="212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6672142550</w:t>
            </w:r>
          </w:p>
        </w:tc>
      </w:tr>
      <w:tr w:rsidR="00950157" w:rsidRPr="00950157" w:rsidTr="00DA19D5">
        <w:tc>
          <w:tcPr>
            <w:tcW w:w="567" w:type="dxa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6804" w:type="dxa"/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Урал»</w:t>
            </w:r>
          </w:p>
        </w:tc>
        <w:tc>
          <w:tcPr>
            <w:tcW w:w="2126" w:type="dxa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6670487285</w:t>
            </w:r>
          </w:p>
        </w:tc>
      </w:tr>
      <w:tr w:rsidR="00950157" w:rsidRPr="00950157" w:rsidTr="00DA19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Ключи»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6670494980</w:t>
            </w:r>
          </w:p>
        </w:tc>
      </w:tr>
      <w:tr w:rsidR="00950157" w:rsidRPr="00950157" w:rsidTr="00DA19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ЛО»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4703175682</w:t>
            </w:r>
          </w:p>
        </w:tc>
      </w:tr>
      <w:tr w:rsidR="00950157" w:rsidRPr="00950157" w:rsidTr="00DA19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Лучи»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9725020931</w:t>
            </w:r>
          </w:p>
        </w:tc>
      </w:tr>
      <w:tr w:rsidR="00950157" w:rsidRPr="00950157" w:rsidTr="00DA19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Перспектива»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6670496219</w:t>
            </w:r>
          </w:p>
        </w:tc>
      </w:tr>
      <w:tr w:rsidR="00950157" w:rsidRPr="00950157" w:rsidTr="00DA19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Проект»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7806560931</w:t>
            </w:r>
          </w:p>
        </w:tc>
      </w:tr>
      <w:tr w:rsidR="00950157" w:rsidRPr="00950157" w:rsidTr="00DA19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Пространство»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lang w:eastAsia="ru-RU"/>
              </w:rPr>
              <w:t>9725032380</w:t>
            </w:r>
          </w:p>
        </w:tc>
      </w:tr>
    </w:tbl>
    <w:p w:rsidR="00950157" w:rsidRPr="00950157" w:rsidRDefault="00950157" w:rsidP="00950157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Приложение 3</w:t>
      </w:r>
    </w:p>
    <w:p w:rsidR="00950157" w:rsidRPr="00950157" w:rsidRDefault="00950157" w:rsidP="009501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sz w:val="20"/>
          <w:szCs w:val="24"/>
          <w:lang w:eastAsia="ru-RU"/>
        </w:rPr>
        <w:t>к приказу АО «Россельхозбанк»</w:t>
      </w:r>
    </w:p>
    <w:p w:rsidR="00950157" w:rsidRPr="00950157" w:rsidRDefault="00950157" w:rsidP="009501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sz w:val="20"/>
          <w:szCs w:val="24"/>
          <w:lang w:eastAsia="ru-RU"/>
        </w:rPr>
        <w:t>от 02.02.2021 № 100-ОД</w:t>
      </w:r>
    </w:p>
    <w:p w:rsidR="00950157" w:rsidRPr="00950157" w:rsidRDefault="00950157" w:rsidP="00950157">
      <w:pPr>
        <w:spacing w:after="0" w:line="240" w:lineRule="auto"/>
        <w:ind w:left="4678" w:firstLine="6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950157" w:rsidRPr="00950157" w:rsidRDefault="00950157" w:rsidP="00950157">
      <w:pPr>
        <w:spacing w:after="0" w:line="240" w:lineRule="auto"/>
        <w:ind w:left="4678" w:firstLine="6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950157" w:rsidRPr="00950157" w:rsidRDefault="00950157" w:rsidP="00950157">
      <w:pPr>
        <w:spacing w:after="0" w:line="240" w:lineRule="auto"/>
        <w:ind w:left="4678" w:firstLine="6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Приложение 5</w:t>
      </w:r>
    </w:p>
    <w:p w:rsidR="00950157" w:rsidRPr="00950157" w:rsidRDefault="00950157" w:rsidP="00950157">
      <w:pPr>
        <w:spacing w:after="0" w:line="240" w:lineRule="auto"/>
        <w:ind w:left="4678" w:firstLine="6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Тарифам комиссионного вознаграждения</w:t>
      </w:r>
    </w:p>
    <w:p w:rsidR="00950157" w:rsidRPr="00950157" w:rsidRDefault="00950157" w:rsidP="00950157">
      <w:pPr>
        <w:spacing w:after="0" w:line="240" w:lineRule="auto"/>
        <w:ind w:left="4678" w:firstLine="6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 услуги АО «Россельхозбанк» физическим лицам</w:t>
      </w:r>
    </w:p>
    <w:p w:rsidR="00950157" w:rsidRPr="00950157" w:rsidRDefault="00950157" w:rsidP="00950157">
      <w:pPr>
        <w:spacing w:before="40" w:after="0" w:line="240" w:lineRule="auto"/>
        <w:ind w:left="4678" w:firstLine="6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5015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(приказ АО «Россельхозбанк» от 20.10.2015 № 857-ОД)</w:t>
      </w:r>
    </w:p>
    <w:p w:rsidR="00950157" w:rsidRPr="00950157" w:rsidRDefault="00950157" w:rsidP="00950157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50157" w:rsidRPr="00950157" w:rsidRDefault="00950157" w:rsidP="00950157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0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организаций, входящих в группу компаний «А101», являющихся получателями средств/бенефициарами по счету эскроу, в соответствии с п. 5.9 Тарифов комиссионного вознаграждения на услуги АО «Россельхозбанк» физическим лицам</w:t>
      </w:r>
    </w:p>
    <w:p w:rsidR="00950157" w:rsidRPr="00950157" w:rsidRDefault="00950157" w:rsidP="009501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7471"/>
        <w:gridCol w:w="2255"/>
      </w:tblGrid>
      <w:tr w:rsidR="00950157" w:rsidRPr="00950157" w:rsidTr="00DA19D5">
        <w:tc>
          <w:tcPr>
            <w:tcW w:w="298" w:type="pct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2" w:type="pct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1090" w:type="pct"/>
            <w:vAlign w:val="center"/>
          </w:tcPr>
          <w:p w:rsidR="00950157" w:rsidRPr="00950157" w:rsidRDefault="00950157" w:rsidP="009501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ИНН получателя</w:t>
            </w:r>
          </w:p>
        </w:tc>
      </w:tr>
      <w:tr w:rsidR="00950157" w:rsidRPr="00950157" w:rsidTr="00DA19D5">
        <w:tc>
          <w:tcPr>
            <w:tcW w:w="298" w:type="pct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12" w:type="pct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«А101 ДЕВЕЛОПМЕНТ»</w:t>
            </w:r>
          </w:p>
        </w:tc>
        <w:tc>
          <w:tcPr>
            <w:tcW w:w="1090" w:type="pct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5003097374</w:t>
            </w:r>
          </w:p>
        </w:tc>
      </w:tr>
      <w:tr w:rsidR="00950157" w:rsidRPr="00950157" w:rsidTr="00DA19D5">
        <w:tc>
          <w:tcPr>
            <w:tcW w:w="298" w:type="pct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12" w:type="pct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«А101»</w:t>
            </w:r>
          </w:p>
        </w:tc>
        <w:tc>
          <w:tcPr>
            <w:tcW w:w="1090" w:type="pct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7704810149</w:t>
            </w:r>
          </w:p>
        </w:tc>
      </w:tr>
      <w:tr w:rsidR="00950157" w:rsidRPr="00950157" w:rsidTr="00DA19D5">
        <w:tc>
          <w:tcPr>
            <w:tcW w:w="298" w:type="pct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2" w:type="pct"/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«СПЕЦИАЛИЗИРОВАННЫЙ ЗАСТРОЙЩИК «А101»</w:t>
            </w:r>
          </w:p>
        </w:tc>
        <w:tc>
          <w:tcPr>
            <w:tcW w:w="1090" w:type="pct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7751172550</w:t>
            </w:r>
          </w:p>
        </w:tc>
      </w:tr>
      <w:tr w:rsidR="00950157" w:rsidRPr="00950157" w:rsidTr="00DA19D5">
        <w:tc>
          <w:tcPr>
            <w:tcW w:w="298" w:type="pct"/>
            <w:vAlign w:val="center"/>
          </w:tcPr>
          <w:p w:rsidR="00950157" w:rsidRPr="00950157" w:rsidRDefault="00950157" w:rsidP="009501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12" w:type="pct"/>
            <w:vAlign w:val="center"/>
          </w:tcPr>
          <w:p w:rsidR="00950157" w:rsidRPr="00950157" w:rsidRDefault="00950157" w:rsidP="00950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«АВГУР ЭСТЕЙТ»</w:t>
            </w:r>
          </w:p>
        </w:tc>
        <w:tc>
          <w:tcPr>
            <w:tcW w:w="1090" w:type="pct"/>
            <w:vAlign w:val="center"/>
          </w:tcPr>
          <w:p w:rsidR="00950157" w:rsidRPr="00950157" w:rsidRDefault="00950157" w:rsidP="0095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7751188486</w:t>
            </w:r>
          </w:p>
        </w:tc>
      </w:tr>
    </w:tbl>
    <w:p w:rsidR="00950157" w:rsidRPr="00950157" w:rsidRDefault="00950157" w:rsidP="00950157">
      <w:pPr>
        <w:tabs>
          <w:tab w:val="left" w:pos="89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6F4" w:rsidRDefault="004A36F4">
      <w:bookmarkStart w:id="0" w:name="_GoBack"/>
      <w:bookmarkEnd w:id="0"/>
    </w:p>
    <w:sectPr w:rsidR="004A36F4" w:rsidSect="001E48F2">
      <w:headerReference w:type="even" r:id="rId4"/>
      <w:headerReference w:type="default" r:id="rId5"/>
      <w:pgSz w:w="11907" w:h="16840" w:code="9"/>
      <w:pgMar w:top="720" w:right="720" w:bottom="720" w:left="720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FA7" w:rsidRDefault="00544A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5FA7" w:rsidRDefault="00544A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FA7" w:rsidRDefault="00544AFB">
    <w:pPr>
      <w:pStyle w:val="a3"/>
      <w:framePr w:wrap="around" w:vAnchor="text" w:hAnchor="margin" w:xAlign="center" w:y="1"/>
      <w:rPr>
        <w:rStyle w:val="a5"/>
        <w:sz w:val="20"/>
      </w:rPr>
    </w:pPr>
    <w:r>
      <w:rPr>
        <w:rStyle w:val="a5"/>
        <w:sz w:val="20"/>
      </w:rPr>
      <w:fldChar w:fldCharType="begin"/>
    </w:r>
    <w:r>
      <w:rPr>
        <w:rStyle w:val="a5"/>
        <w:sz w:val="20"/>
      </w:rPr>
      <w:instrText xml:space="preserve">PAGE  </w:instrText>
    </w:r>
    <w:r>
      <w:rPr>
        <w:rStyle w:val="a5"/>
        <w:sz w:val="20"/>
      </w:rPr>
      <w:fldChar w:fldCharType="separate"/>
    </w:r>
    <w:r>
      <w:rPr>
        <w:rStyle w:val="a5"/>
        <w:noProof/>
        <w:sz w:val="20"/>
      </w:rPr>
      <w:t>5</w:t>
    </w:r>
    <w:r>
      <w:rPr>
        <w:rStyle w:val="a5"/>
        <w:sz w:val="20"/>
      </w:rPr>
      <w:fldChar w:fldCharType="end"/>
    </w:r>
  </w:p>
  <w:p w:rsidR="004B5FA7" w:rsidRDefault="00544A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157"/>
    <w:rsid w:val="004A36F4"/>
    <w:rsid w:val="00544AFB"/>
    <w:rsid w:val="0095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681F0-6A32-4CD9-A066-1AC29E2D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0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50157"/>
  </w:style>
  <w:style w:type="character" w:styleId="a5">
    <w:name w:val="page number"/>
    <w:basedOn w:val="a0"/>
    <w:rsid w:val="00950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Назиля Юрьевна</dc:creator>
  <cp:keywords/>
  <dc:description/>
  <cp:lastModifiedBy>Юсупова Назиля Юрьевна</cp:lastModifiedBy>
  <cp:revision>1</cp:revision>
  <dcterms:created xsi:type="dcterms:W3CDTF">2021-04-15T08:17:00Z</dcterms:created>
  <dcterms:modified xsi:type="dcterms:W3CDTF">2021-04-15T11:34:00Z</dcterms:modified>
</cp:coreProperties>
</file>