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B6E" w:rsidRPr="005964A4" w:rsidRDefault="00345B6E" w:rsidP="00345B6E">
      <w:pPr>
        <w:jc w:val="right"/>
        <w:rPr>
          <w:iCs/>
          <w:sz w:val="20"/>
          <w:szCs w:val="20"/>
        </w:rPr>
      </w:pPr>
    </w:p>
    <w:p w:rsidR="00345B6E" w:rsidRPr="005964A4" w:rsidRDefault="00345B6E" w:rsidP="00345B6E">
      <w:pPr>
        <w:ind w:left="4956"/>
        <w:jc w:val="right"/>
        <w:rPr>
          <w:iCs/>
          <w:sz w:val="20"/>
          <w:szCs w:val="20"/>
        </w:rPr>
      </w:pPr>
      <w:r w:rsidRPr="005964A4">
        <w:rPr>
          <w:iCs/>
          <w:sz w:val="20"/>
          <w:szCs w:val="20"/>
        </w:rPr>
        <w:t>Приложение 3</w:t>
      </w:r>
    </w:p>
    <w:p w:rsidR="00345B6E" w:rsidRPr="005964A4" w:rsidRDefault="00345B6E" w:rsidP="00345B6E">
      <w:pPr>
        <w:ind w:left="4248" w:firstLine="708"/>
        <w:jc w:val="right"/>
        <w:rPr>
          <w:iCs/>
          <w:sz w:val="20"/>
          <w:szCs w:val="20"/>
        </w:rPr>
      </w:pPr>
      <w:r w:rsidRPr="005964A4">
        <w:rPr>
          <w:iCs/>
          <w:sz w:val="20"/>
          <w:szCs w:val="20"/>
        </w:rPr>
        <w:t>к Тарифам комиссионного вознаграждения</w:t>
      </w:r>
    </w:p>
    <w:p w:rsidR="00345B6E" w:rsidRPr="005964A4" w:rsidRDefault="00345B6E" w:rsidP="00345B6E">
      <w:pPr>
        <w:ind w:left="4248" w:firstLine="708"/>
        <w:jc w:val="right"/>
        <w:rPr>
          <w:iCs/>
          <w:sz w:val="20"/>
          <w:szCs w:val="20"/>
        </w:rPr>
      </w:pPr>
      <w:r w:rsidRPr="005964A4">
        <w:rPr>
          <w:iCs/>
          <w:sz w:val="20"/>
          <w:szCs w:val="20"/>
        </w:rPr>
        <w:t>на услуги АО «</w:t>
      </w:r>
      <w:proofErr w:type="spellStart"/>
      <w:r w:rsidRPr="005964A4">
        <w:rPr>
          <w:iCs/>
          <w:sz w:val="20"/>
          <w:szCs w:val="20"/>
        </w:rPr>
        <w:t>Россельхозбанк</w:t>
      </w:r>
      <w:proofErr w:type="spellEnd"/>
      <w:r w:rsidRPr="005964A4">
        <w:rPr>
          <w:iCs/>
          <w:sz w:val="20"/>
          <w:szCs w:val="20"/>
        </w:rPr>
        <w:t>» физическим лицам</w:t>
      </w:r>
    </w:p>
    <w:p w:rsidR="00345B6E" w:rsidRPr="005964A4" w:rsidRDefault="00345B6E" w:rsidP="00345B6E">
      <w:pPr>
        <w:spacing w:before="40"/>
        <w:ind w:left="4956"/>
        <w:jc w:val="right"/>
        <w:rPr>
          <w:iCs/>
          <w:sz w:val="20"/>
          <w:szCs w:val="20"/>
        </w:rPr>
      </w:pPr>
      <w:r w:rsidRPr="005964A4">
        <w:rPr>
          <w:iCs/>
          <w:sz w:val="20"/>
          <w:szCs w:val="20"/>
        </w:rPr>
        <w:t>(приказ АО «</w:t>
      </w:r>
      <w:proofErr w:type="spellStart"/>
      <w:r w:rsidRPr="005964A4">
        <w:rPr>
          <w:iCs/>
          <w:sz w:val="20"/>
          <w:szCs w:val="20"/>
        </w:rPr>
        <w:t>Россельхозбанк</w:t>
      </w:r>
      <w:proofErr w:type="spellEnd"/>
      <w:r w:rsidRPr="005964A4">
        <w:rPr>
          <w:iCs/>
          <w:sz w:val="20"/>
          <w:szCs w:val="20"/>
        </w:rPr>
        <w:t>» от 20.10.2015 № 857-ОД)</w:t>
      </w:r>
    </w:p>
    <w:p w:rsidR="00345B6E" w:rsidRPr="005964A4" w:rsidRDefault="00345B6E" w:rsidP="00345B6E">
      <w:pPr>
        <w:jc w:val="right"/>
        <w:rPr>
          <w:highlight w:val="yellow"/>
        </w:rPr>
      </w:pPr>
    </w:p>
    <w:p w:rsidR="00345B6E" w:rsidRPr="005964A4" w:rsidRDefault="00345B6E" w:rsidP="00345B6E">
      <w:pPr>
        <w:jc w:val="right"/>
        <w:rPr>
          <w:highlight w:val="yellow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3"/>
        <w:gridCol w:w="5282"/>
      </w:tblGrid>
      <w:tr w:rsidR="00345B6E" w:rsidRPr="005964A4" w:rsidTr="00042752">
        <w:tc>
          <w:tcPr>
            <w:tcW w:w="5028" w:type="dxa"/>
          </w:tcPr>
          <w:p w:rsidR="00345B6E" w:rsidRPr="005964A4" w:rsidRDefault="00345B6E" w:rsidP="00042752">
            <w:pPr>
              <w:jc w:val="both"/>
              <w:rPr>
                <w:highlight w:val="yellow"/>
              </w:rPr>
            </w:pPr>
          </w:p>
        </w:tc>
        <w:tc>
          <w:tcPr>
            <w:tcW w:w="5394" w:type="dxa"/>
          </w:tcPr>
          <w:p w:rsidR="00345B6E" w:rsidRPr="005964A4" w:rsidRDefault="00345B6E" w:rsidP="00042752">
            <w:pPr>
              <w:jc w:val="center"/>
              <w:rPr>
                <w:sz w:val="20"/>
                <w:highlight w:val="yellow"/>
              </w:rPr>
            </w:pPr>
            <w:bookmarkStart w:id="0" w:name="_GoBack"/>
            <w:bookmarkEnd w:id="0"/>
          </w:p>
        </w:tc>
      </w:tr>
    </w:tbl>
    <w:p w:rsidR="00345B6E" w:rsidRPr="005964A4" w:rsidRDefault="00345B6E" w:rsidP="00345B6E">
      <w:pPr>
        <w:ind w:firstLine="539"/>
        <w:jc w:val="center"/>
        <w:rPr>
          <w:b/>
          <w:caps/>
          <w:highlight w:val="yellow"/>
        </w:rPr>
      </w:pPr>
    </w:p>
    <w:p w:rsidR="00345B6E" w:rsidRPr="005964A4" w:rsidRDefault="00345B6E" w:rsidP="00345B6E">
      <w:pPr>
        <w:ind w:firstLine="539"/>
        <w:jc w:val="center"/>
        <w:rPr>
          <w:b/>
          <w:caps/>
          <w:highlight w:val="yellow"/>
        </w:rPr>
      </w:pPr>
    </w:p>
    <w:p w:rsidR="00345B6E" w:rsidRPr="005964A4" w:rsidRDefault="00345B6E" w:rsidP="00345B6E">
      <w:pPr>
        <w:jc w:val="center"/>
        <w:rPr>
          <w:b/>
        </w:rPr>
      </w:pPr>
      <w:r w:rsidRPr="005964A4">
        <w:rPr>
          <w:b/>
          <w:caps/>
        </w:rPr>
        <w:t>Перечень</w:t>
      </w:r>
    </w:p>
    <w:p w:rsidR="00345B6E" w:rsidRPr="005964A4" w:rsidRDefault="00345B6E" w:rsidP="00345B6E">
      <w:pPr>
        <w:spacing w:after="40"/>
        <w:jc w:val="center"/>
        <w:rPr>
          <w:b/>
        </w:rPr>
      </w:pPr>
      <w:r w:rsidRPr="005964A4">
        <w:rPr>
          <w:b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комиссионного вознаграждения на услуги АО «</w:t>
      </w:r>
      <w:proofErr w:type="spellStart"/>
      <w:r w:rsidRPr="005964A4">
        <w:rPr>
          <w:b/>
        </w:rPr>
        <w:t>Россельхозбанк</w:t>
      </w:r>
      <w:proofErr w:type="spellEnd"/>
      <w:r w:rsidRPr="005964A4">
        <w:rPr>
          <w:b/>
        </w:rPr>
        <w:t>» физическим лицам</w:t>
      </w:r>
    </w:p>
    <w:p w:rsidR="00345B6E" w:rsidRPr="005964A4" w:rsidRDefault="00345B6E" w:rsidP="00345B6E">
      <w:pPr>
        <w:spacing w:after="40"/>
        <w:jc w:val="center"/>
        <w:rPr>
          <w:b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221"/>
      </w:tblGrid>
      <w:tr w:rsidR="00345B6E" w:rsidRPr="005964A4" w:rsidTr="00042752">
        <w:trPr>
          <w:trHeight w:val="384"/>
        </w:trPr>
        <w:tc>
          <w:tcPr>
            <w:tcW w:w="1559" w:type="dxa"/>
            <w:vAlign w:val="center"/>
          </w:tcPr>
          <w:p w:rsidR="00345B6E" w:rsidRPr="005964A4" w:rsidRDefault="00345B6E" w:rsidP="00042752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964A4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8221" w:type="dxa"/>
            <w:vAlign w:val="center"/>
          </w:tcPr>
          <w:p w:rsidR="00345B6E" w:rsidRPr="005964A4" w:rsidRDefault="00345B6E" w:rsidP="00042752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964A4"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</w:tr>
      <w:tr w:rsidR="00345B6E" w:rsidRPr="005964A4" w:rsidTr="00042752">
        <w:trPr>
          <w:trHeight w:val="405"/>
        </w:trPr>
        <w:tc>
          <w:tcPr>
            <w:tcW w:w="1559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221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 xml:space="preserve">АО «ЛСР. Недвижимость-М» </w:t>
            </w:r>
          </w:p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ИНН получателя: 7709346940</w:t>
            </w:r>
          </w:p>
        </w:tc>
      </w:tr>
      <w:tr w:rsidR="00345B6E" w:rsidRPr="005964A4" w:rsidTr="00042752">
        <w:trPr>
          <w:trHeight w:val="473"/>
        </w:trPr>
        <w:tc>
          <w:tcPr>
            <w:tcW w:w="1559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8221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 xml:space="preserve">ООО «ЛСР. Объект-М» </w:t>
            </w:r>
          </w:p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ИНН получателя: 7725549175</w:t>
            </w:r>
          </w:p>
        </w:tc>
      </w:tr>
      <w:tr w:rsidR="00345B6E" w:rsidRPr="005964A4" w:rsidTr="00042752">
        <w:trPr>
          <w:trHeight w:val="56"/>
        </w:trPr>
        <w:tc>
          <w:tcPr>
            <w:tcW w:w="1559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8221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ООО «Ленинградка 58»</w:t>
            </w:r>
          </w:p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ИНН получателя: 5035026538</w:t>
            </w:r>
          </w:p>
        </w:tc>
      </w:tr>
      <w:tr w:rsidR="00345B6E" w:rsidRPr="005964A4" w:rsidTr="00042752">
        <w:trPr>
          <w:trHeight w:val="647"/>
        </w:trPr>
        <w:tc>
          <w:tcPr>
            <w:tcW w:w="1559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  <w:lang w:val="en-US"/>
              </w:rPr>
              <w:t>4</w:t>
            </w:r>
            <w:r w:rsidRPr="005964A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221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АО «ЛСР. Недвижимость-Урал»</w:t>
            </w:r>
          </w:p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 xml:space="preserve">ИНН получателя: 6672142550 </w:t>
            </w:r>
          </w:p>
        </w:tc>
      </w:tr>
      <w:tr w:rsidR="00345B6E" w:rsidRPr="005964A4" w:rsidTr="00042752">
        <w:trPr>
          <w:trHeight w:val="110"/>
        </w:trPr>
        <w:tc>
          <w:tcPr>
            <w:tcW w:w="1559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8221" w:type="dxa"/>
            <w:vAlign w:val="center"/>
          </w:tcPr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ООО «ЛСР. Недвижимость-СЗ»</w:t>
            </w:r>
          </w:p>
          <w:p w:rsidR="00345B6E" w:rsidRPr="005964A4" w:rsidRDefault="00345B6E" w:rsidP="00042752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964A4">
              <w:rPr>
                <w:b/>
                <w:sz w:val="18"/>
                <w:szCs w:val="18"/>
              </w:rPr>
              <w:t>ИНН получателя: 7826090547</w:t>
            </w:r>
          </w:p>
        </w:tc>
      </w:tr>
    </w:tbl>
    <w:p w:rsidR="003B20E8" w:rsidRDefault="003B20E8"/>
    <w:sectPr w:rsidR="003B20E8" w:rsidSect="00345B6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5E"/>
    <w:rsid w:val="00345B6E"/>
    <w:rsid w:val="003B20E8"/>
    <w:rsid w:val="006E7612"/>
    <w:rsid w:val="008B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A241A-F4C7-4271-BCE5-27A83F0A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3</cp:revision>
  <dcterms:created xsi:type="dcterms:W3CDTF">2021-04-09T11:13:00Z</dcterms:created>
  <dcterms:modified xsi:type="dcterms:W3CDTF">2021-04-09T12:02:00Z</dcterms:modified>
</cp:coreProperties>
</file>