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115"/>
      </w:tblGrid>
      <w:tr w:rsidR="00E31E1D">
        <w:trPr>
          <w:trHeight w:val="3035"/>
          <w:jc w:val="center"/>
        </w:trPr>
        <w:tc>
          <w:tcPr>
            <w:tcW w:w="500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31E1D" w:rsidRDefault="00962394">
            <w:pPr>
              <w:pStyle w:val="a4"/>
              <w:jc w:val="center"/>
              <w:rPr>
                <w:rFonts w:ascii="Cambria" w:hAnsi="Cambria" w:cs="Cambria"/>
                <w:caps/>
                <w:sz w:val="32"/>
                <w:szCs w:val="32"/>
              </w:rPr>
            </w:pPr>
            <w:r>
              <w:rPr>
                <w:rFonts w:ascii="Cambria" w:hAnsi="Cambria" w:cs="Cambria"/>
                <w:caps/>
                <w:sz w:val="32"/>
                <w:szCs w:val="32"/>
              </w:rPr>
              <w:t>саратовский РЕГИОНАЛЬНЫЙ ФИЛИАЛ</w:t>
            </w:r>
          </w:p>
          <w:p w:rsidR="00E31E1D" w:rsidRDefault="00962394">
            <w:pPr>
              <w:pStyle w:val="a4"/>
              <w:jc w:val="center"/>
              <w:rPr>
                <w:rFonts w:ascii="Cambria" w:hAnsi="Cambria" w:cs="Cambria"/>
                <w:caps/>
                <w:sz w:val="32"/>
                <w:szCs w:val="32"/>
              </w:rPr>
            </w:pPr>
            <w:r>
              <w:rPr>
                <w:rFonts w:ascii="Cambria" w:hAnsi="Cambria" w:cs="Cambria"/>
                <w:caps/>
                <w:sz w:val="32"/>
                <w:szCs w:val="32"/>
              </w:rPr>
              <w:t>АО «РОССЕЛЬХОЗБАНК»</w:t>
            </w:r>
          </w:p>
        </w:tc>
      </w:tr>
      <w:tr w:rsidR="00E31E1D">
        <w:trPr>
          <w:trHeight w:val="1440"/>
          <w:jc w:val="center"/>
        </w:trPr>
        <w:tc>
          <w:tcPr>
            <w:tcW w:w="500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31E1D" w:rsidRDefault="00962394">
            <w:pPr>
              <w:pStyle w:val="a4"/>
              <w:jc w:val="center"/>
              <w:rPr>
                <w:rFonts w:ascii="Cambria" w:hAnsi="Cambria" w:cs="Cambria"/>
                <w:sz w:val="48"/>
                <w:szCs w:val="48"/>
              </w:rPr>
            </w:pPr>
            <w:r>
              <w:rPr>
                <w:rFonts w:ascii="Cambria" w:hAnsi="Cambria" w:cs="Cambria"/>
                <w:sz w:val="48"/>
                <w:szCs w:val="48"/>
              </w:rPr>
              <w:t>ТАРИФЫ КОМИССИОННОГО</w:t>
            </w:r>
          </w:p>
          <w:p w:rsidR="00E31E1D" w:rsidRDefault="00962394">
            <w:pPr>
              <w:pStyle w:val="a4"/>
              <w:jc w:val="center"/>
              <w:rPr>
                <w:rFonts w:ascii="Cambria" w:hAnsi="Cambria" w:cs="Cambria"/>
                <w:sz w:val="48"/>
                <w:szCs w:val="48"/>
              </w:rPr>
            </w:pPr>
            <w:r>
              <w:rPr>
                <w:rFonts w:ascii="Cambria" w:hAnsi="Cambria" w:cs="Cambria"/>
                <w:sz w:val="48"/>
                <w:szCs w:val="48"/>
              </w:rPr>
              <w:t>ВОЗНАГРАЖДЕНИЯ НА УСЛУГИ АО</w:t>
            </w:r>
            <w:r>
              <w:rPr>
                <w:rFonts w:ascii="Cambria" w:hAnsi="Cambria" w:cs="Cambria"/>
                <w:sz w:val="48"/>
                <w:szCs w:val="48"/>
                <w:lang w:val="en-US"/>
              </w:rPr>
              <w:t> </w:t>
            </w:r>
            <w:r>
              <w:rPr>
                <w:rFonts w:ascii="Cambria" w:hAnsi="Cambria" w:cs="Cambria"/>
                <w:sz w:val="48"/>
                <w:szCs w:val="48"/>
              </w:rPr>
              <w:t>«РОССЕЛЬХОЗБАНК»</w:t>
            </w:r>
          </w:p>
          <w:p w:rsidR="00E31E1D" w:rsidRDefault="00962394">
            <w:pPr>
              <w:pStyle w:val="a4"/>
              <w:jc w:val="center"/>
              <w:rPr>
                <w:rFonts w:ascii="Cambria" w:hAnsi="Cambria" w:cs="Cambria"/>
                <w:sz w:val="48"/>
                <w:szCs w:val="48"/>
              </w:rPr>
            </w:pPr>
            <w:r>
              <w:rPr>
                <w:rFonts w:ascii="Cambria" w:hAnsi="Cambria" w:cs="Cambria"/>
                <w:sz w:val="48"/>
                <w:szCs w:val="48"/>
              </w:rPr>
              <w:t>ЮРИДИЧЕСКИМ ЛИЦАМ, СУБЪЕКТАМ РОССИЙСКОЙ ФЕДЕРАЦИИ, МУНИЦИПАЛЬНЫМ ОБРАЗОВАНИЯМ, ИНДИВИДУАЛЬНЫМ ПРЕДПРИНИМАТЕЛЯМ И ФИЗИЧЕСКИМ</w:t>
            </w:r>
          </w:p>
          <w:p w:rsidR="00E31E1D" w:rsidRDefault="00962394">
            <w:pPr>
              <w:pStyle w:val="a4"/>
              <w:jc w:val="center"/>
              <w:rPr>
                <w:rFonts w:ascii="Cambria" w:hAnsi="Cambria" w:cs="Cambria"/>
                <w:sz w:val="48"/>
                <w:szCs w:val="48"/>
              </w:rPr>
            </w:pPr>
            <w:r>
              <w:rPr>
                <w:rFonts w:ascii="Cambria" w:hAnsi="Cambria" w:cs="Cambria"/>
                <w:sz w:val="48"/>
                <w:szCs w:val="48"/>
              </w:rPr>
              <w:t>ЛИЦАМ, ЗАНИМАЮЩИМСЯ В</w:t>
            </w:r>
          </w:p>
          <w:p w:rsidR="00E31E1D" w:rsidRDefault="00962394">
            <w:pPr>
              <w:pStyle w:val="a4"/>
              <w:jc w:val="center"/>
              <w:rPr>
                <w:rFonts w:ascii="Cambria" w:hAnsi="Cambria" w:cs="Cambria"/>
                <w:sz w:val="48"/>
                <w:szCs w:val="48"/>
              </w:rPr>
            </w:pPr>
            <w:r>
              <w:rPr>
                <w:rFonts w:ascii="Cambria" w:hAnsi="Cambria" w:cs="Cambria"/>
                <w:sz w:val="48"/>
                <w:szCs w:val="48"/>
              </w:rPr>
              <w:t>УСТАНОВЛЕННОМ ЗАКОНОДАТЕЛЬСТВОМ</w:t>
            </w:r>
          </w:p>
          <w:p w:rsidR="00E31E1D" w:rsidRDefault="00962394">
            <w:pPr>
              <w:pStyle w:val="a4"/>
              <w:jc w:val="center"/>
              <w:rPr>
                <w:rFonts w:ascii="Cambria" w:hAnsi="Cambria" w:cs="Cambria"/>
                <w:sz w:val="48"/>
                <w:szCs w:val="48"/>
              </w:rPr>
            </w:pPr>
            <w:r>
              <w:rPr>
                <w:rFonts w:ascii="Cambria" w:hAnsi="Cambria" w:cs="Cambria"/>
                <w:sz w:val="48"/>
                <w:szCs w:val="48"/>
              </w:rPr>
              <w:t>РОССИЙСКОЙ ФЕДЕРАЦИИ ПОРЯДКЕ</w:t>
            </w:r>
          </w:p>
          <w:p w:rsidR="00E31E1D" w:rsidRDefault="00962394">
            <w:pPr>
              <w:pStyle w:val="a4"/>
              <w:jc w:val="center"/>
              <w:rPr>
                <w:rFonts w:ascii="Cambria" w:hAnsi="Cambria" w:cs="Cambria"/>
                <w:sz w:val="80"/>
                <w:szCs w:val="80"/>
              </w:rPr>
            </w:pPr>
            <w:r>
              <w:rPr>
                <w:rFonts w:ascii="Cambria" w:hAnsi="Cambria" w:cs="Cambria"/>
                <w:sz w:val="48"/>
                <w:szCs w:val="48"/>
              </w:rPr>
              <w:t>ЧАСТНОЙ ПРАКТИКОЙ (ДАЛЕЕ-ТАРИФЫ)</w:t>
            </w:r>
          </w:p>
        </w:tc>
      </w:tr>
      <w:tr w:rsidR="00E31E1D">
        <w:trPr>
          <w:trHeight w:val="360"/>
          <w:jc w:val="center"/>
        </w:trPr>
        <w:tc>
          <w:tcPr>
            <w:tcW w:w="5000" w:type="pct"/>
            <w:tcBorders>
              <w:top w:val="none" w:sz="4" w:space="0" w:color="000000"/>
              <w:left w:val="none" w:sz="4" w:space="0" w:color="000000"/>
              <w:bottom w:val="single" w:sz="12" w:space="0" w:color="008444"/>
              <w:right w:val="none" w:sz="4" w:space="0" w:color="000000"/>
            </w:tcBorders>
            <w:vAlign w:val="center"/>
          </w:tcPr>
          <w:p w:rsidR="00E31E1D" w:rsidRDefault="00E31E1D">
            <w:pPr>
              <w:pStyle w:val="a4"/>
              <w:jc w:val="center"/>
            </w:pPr>
          </w:p>
        </w:tc>
      </w:tr>
      <w:tr w:rsidR="00E31E1D">
        <w:trPr>
          <w:trHeight w:val="360"/>
          <w:jc w:val="center"/>
        </w:trPr>
        <w:tc>
          <w:tcPr>
            <w:tcW w:w="5000" w:type="pct"/>
            <w:tcBorders>
              <w:top w:val="single" w:sz="12" w:space="0" w:color="008444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31E1D" w:rsidRDefault="00E31E1D">
            <w:pPr>
              <w:pStyle w:val="a4"/>
              <w:jc w:val="center"/>
              <w:rPr>
                <w:b/>
                <w:bCs/>
              </w:rPr>
            </w:pPr>
          </w:p>
        </w:tc>
      </w:tr>
      <w:tr w:rsidR="00E31E1D">
        <w:trPr>
          <w:trHeight w:val="360"/>
          <w:jc w:val="center"/>
        </w:trPr>
        <w:tc>
          <w:tcPr>
            <w:tcW w:w="500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31E1D" w:rsidRDefault="00962394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действуют с </w:t>
            </w:r>
            <w:r>
              <w:rPr>
                <w:sz w:val="32"/>
                <w:szCs w:val="32"/>
                <w:lang w:val="en-US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.01</w:t>
            </w:r>
            <w:r>
              <w:rPr>
                <w:sz w:val="32"/>
                <w:szCs w:val="32"/>
              </w:rPr>
              <w:t>.2025</w:t>
            </w:r>
          </w:p>
          <w:p w:rsidR="00E31E1D" w:rsidRDefault="00E31E1D">
            <w:pPr>
              <w:pStyle w:val="a4"/>
              <w:jc w:val="center"/>
              <w:rPr>
                <w:sz w:val="32"/>
                <w:szCs w:val="32"/>
              </w:rPr>
            </w:pPr>
          </w:p>
        </w:tc>
      </w:tr>
    </w:tbl>
    <w:p w:rsidR="00E31E1D" w:rsidRDefault="00E31E1D"/>
    <w:p w:rsidR="00E31E1D" w:rsidRDefault="00E31E1D"/>
    <w:p w:rsidR="00E31E1D" w:rsidRDefault="00962394">
      <w:pPr>
        <w:jc w:val="center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793989" cy="1224959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793989" cy="12249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41.26pt;height:96.4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</w:p>
    <w:p w:rsidR="00E31E1D" w:rsidRDefault="00E31E1D"/>
    <w:p w:rsidR="00E31E1D" w:rsidRDefault="00E31E1D">
      <w:pPr>
        <w:rPr>
          <w:lang w:val="en-US"/>
        </w:rPr>
      </w:pPr>
    </w:p>
    <w:p w:rsidR="00E31E1D" w:rsidRDefault="00E31E1D">
      <w:pPr>
        <w:rPr>
          <w:lang w:val="en-US"/>
        </w:rPr>
      </w:pPr>
    </w:p>
    <w:p w:rsidR="00E31E1D" w:rsidRDefault="00E31E1D">
      <w:pPr>
        <w:rPr>
          <w:lang w:val="en-US"/>
        </w:rPr>
      </w:pPr>
    </w:p>
    <w:p w:rsidR="00E31E1D" w:rsidRDefault="00E31E1D"/>
    <w:p w:rsidR="00E31E1D" w:rsidRDefault="00E31E1D">
      <w:pPr>
        <w:jc w:val="center"/>
      </w:pPr>
    </w:p>
    <w:tbl>
      <w:tblPr>
        <w:tblpPr w:leftFromText="180" w:rightFromText="180" w:vertAnchor="text" w:horzAnchor="margin" w:tblpXSpec="center" w:tblpY="5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86"/>
        <w:gridCol w:w="5929"/>
      </w:tblGrid>
      <w:tr w:rsidR="00E31E1D">
        <w:trPr>
          <w:trHeight w:val="851"/>
        </w:trPr>
        <w:tc>
          <w:tcPr>
            <w:tcW w:w="2069" w:type="pct"/>
            <w:vAlign w:val="center"/>
          </w:tcPr>
          <w:p w:rsidR="00E31E1D" w:rsidRDefault="00E31E1D">
            <w:pPr>
              <w:spacing w:line="300" w:lineRule="auto"/>
              <w:rPr>
                <w:rFonts w:eastAsia="Times New Roman"/>
                <w:b/>
                <w:color w:val="000000"/>
                <w:szCs w:val="24"/>
              </w:rPr>
            </w:pPr>
          </w:p>
          <w:p w:rsidR="00E31E1D" w:rsidRDefault="00962394">
            <w:pPr>
              <w:spacing w:line="300" w:lineRule="auto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ССП-владелец НД:</w:t>
            </w:r>
          </w:p>
          <w:p w:rsidR="00E31E1D" w:rsidRDefault="00E31E1D">
            <w:pPr>
              <w:spacing w:line="300" w:lineRule="auto"/>
              <w:rPr>
                <w:rFonts w:eastAsia="Times New Roman"/>
                <w:b/>
                <w:color w:val="000000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E31E1D" w:rsidRDefault="00962394">
            <w:pPr>
              <w:spacing w:line="300" w:lineRule="auto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Департамент транзакционного бизнеса и цифровых каналов продаж МСБ и микробизнеса</w:t>
            </w:r>
          </w:p>
        </w:tc>
      </w:tr>
      <w:tr w:rsidR="00E31E1D">
        <w:trPr>
          <w:trHeight w:val="851"/>
        </w:trPr>
        <w:tc>
          <w:tcPr>
            <w:tcW w:w="2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ind w:right="-142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Код и наименование процесса(ов):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ind w:right="6"/>
              <w:jc w:val="both"/>
              <w:rPr>
                <w:bCs/>
                <w:szCs w:val="24"/>
              </w:rPr>
            </w:pPr>
            <w:r>
              <w:rPr>
                <w:color w:val="000000"/>
                <w:szCs w:val="24"/>
                <w:lang w:eastAsia="ru-RU"/>
              </w:rPr>
              <w:t>II.27.00.6.Ю/23 Разработка, модификация и упразднение продуктов и услуг</w:t>
            </w:r>
          </w:p>
        </w:tc>
      </w:tr>
      <w:tr w:rsidR="00E31E1D">
        <w:trPr>
          <w:trHeight w:val="851"/>
        </w:trPr>
        <w:tc>
          <w:tcPr>
            <w:tcW w:w="2069" w:type="pct"/>
            <w:vAlign w:val="center"/>
          </w:tcPr>
          <w:p w:rsidR="00E31E1D" w:rsidRDefault="00E31E1D">
            <w:pPr>
              <w:spacing w:line="300" w:lineRule="auto"/>
              <w:rPr>
                <w:rFonts w:eastAsia="Times New Roman"/>
                <w:b/>
                <w:color w:val="000000"/>
                <w:szCs w:val="24"/>
              </w:rPr>
            </w:pPr>
          </w:p>
          <w:p w:rsidR="00E31E1D" w:rsidRDefault="00962394">
            <w:pPr>
              <w:spacing w:line="300" w:lineRule="auto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Код нормативного документа:</w:t>
            </w:r>
          </w:p>
          <w:p w:rsidR="00E31E1D" w:rsidRDefault="00E31E1D">
            <w:pPr>
              <w:spacing w:line="300" w:lineRule="auto"/>
              <w:rPr>
                <w:rFonts w:eastAsia="Times New Roman"/>
                <w:b/>
                <w:color w:val="000000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E31E1D" w:rsidRDefault="00962394">
            <w:pPr>
              <w:spacing w:line="300" w:lineRule="auto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1-13/04</w:t>
            </w:r>
          </w:p>
        </w:tc>
      </w:tr>
      <w:tr w:rsidR="00E31E1D">
        <w:trPr>
          <w:trHeight w:val="851"/>
        </w:trPr>
        <w:tc>
          <w:tcPr>
            <w:tcW w:w="2069" w:type="pct"/>
            <w:vAlign w:val="center"/>
          </w:tcPr>
          <w:p w:rsidR="00E31E1D" w:rsidRDefault="00E31E1D">
            <w:pPr>
              <w:spacing w:line="300" w:lineRule="auto"/>
              <w:rPr>
                <w:rFonts w:eastAsia="Times New Roman"/>
                <w:b/>
                <w:color w:val="000000"/>
                <w:szCs w:val="24"/>
              </w:rPr>
            </w:pPr>
          </w:p>
          <w:p w:rsidR="00E31E1D" w:rsidRDefault="00962394">
            <w:pPr>
              <w:spacing w:line="300" w:lineRule="auto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Номер версии:</w:t>
            </w:r>
          </w:p>
          <w:p w:rsidR="00E31E1D" w:rsidRDefault="00E31E1D">
            <w:pPr>
              <w:spacing w:line="300" w:lineRule="auto"/>
              <w:rPr>
                <w:rFonts w:eastAsia="Times New Roman"/>
                <w:b/>
                <w:color w:val="000000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E31E1D" w:rsidRDefault="00962394">
            <w:pPr>
              <w:spacing w:line="300" w:lineRule="auto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01</w:t>
            </w:r>
          </w:p>
        </w:tc>
      </w:tr>
      <w:tr w:rsidR="00E31E1D">
        <w:trPr>
          <w:trHeight w:val="851"/>
        </w:trPr>
        <w:tc>
          <w:tcPr>
            <w:tcW w:w="2069" w:type="pct"/>
            <w:vAlign w:val="center"/>
          </w:tcPr>
          <w:p w:rsidR="00E31E1D" w:rsidRDefault="00E31E1D">
            <w:pPr>
              <w:spacing w:line="300" w:lineRule="auto"/>
              <w:rPr>
                <w:rFonts w:eastAsia="Times New Roman"/>
                <w:b/>
                <w:color w:val="000000"/>
                <w:szCs w:val="24"/>
              </w:rPr>
            </w:pPr>
          </w:p>
          <w:p w:rsidR="00E31E1D" w:rsidRDefault="00962394">
            <w:pPr>
              <w:spacing w:line="300" w:lineRule="auto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Область применения:</w:t>
            </w:r>
          </w:p>
          <w:p w:rsidR="00E31E1D" w:rsidRDefault="00E31E1D">
            <w:pPr>
              <w:spacing w:line="300" w:lineRule="auto"/>
              <w:rPr>
                <w:rFonts w:eastAsia="Times New Roman"/>
                <w:b/>
                <w:color w:val="000000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E31E1D" w:rsidRDefault="00962394">
            <w:pPr>
              <w:spacing w:line="300" w:lineRule="auto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szCs w:val="24"/>
              </w:rPr>
              <w:t>ГО/ВСП ГО/РФ/ВСП РФ</w:t>
            </w:r>
          </w:p>
        </w:tc>
      </w:tr>
    </w:tbl>
    <w:p w:rsidR="00E31E1D" w:rsidRDefault="00E31E1D">
      <w:pPr>
        <w:rPr>
          <w:b/>
          <w:caps/>
          <w:sz w:val="22"/>
        </w:rPr>
      </w:pPr>
    </w:p>
    <w:p w:rsidR="00E31E1D" w:rsidRDefault="00962394">
      <w:pPr>
        <w:rPr>
          <w:b/>
          <w:caps/>
          <w:sz w:val="22"/>
        </w:rPr>
      </w:pPr>
      <w:r>
        <w:rPr>
          <w:b/>
          <w:caps/>
          <w:sz w:val="22"/>
        </w:rPr>
        <w:t>Содержание:</w:t>
      </w:r>
    </w:p>
    <w:p w:rsidR="00E31E1D" w:rsidRDefault="00E31E1D"/>
    <w:p w:rsidR="00962394" w:rsidRDefault="00962394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"4-4" \h \z \u </w:instrText>
      </w:r>
      <w:r>
        <w:fldChar w:fldCharType="separate"/>
      </w:r>
      <w:hyperlink w:anchor="_Toc188456776" w:history="1">
        <w:r w:rsidRPr="00B26B5B">
          <w:rPr>
            <w:rStyle w:val="af2"/>
            <w:noProof/>
          </w:rPr>
          <w:t>1. Открытие и ведение счетов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_Toc188456776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62394" w:rsidRDefault="00962394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77" w:history="1">
        <w:r w:rsidRPr="00B26B5B">
          <w:rPr>
            <w:rStyle w:val="af2"/>
            <w:noProof/>
          </w:rPr>
          <w:t>2. Кассовые операции*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_Toc188456777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962394" w:rsidRDefault="00962394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78" w:history="1">
        <w:r w:rsidRPr="00B26B5B">
          <w:rPr>
            <w:rStyle w:val="af2"/>
            <w:noProof/>
          </w:rPr>
          <w:t>3. Выполнение функций агента валютного контроля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_Toc188456778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962394" w:rsidRDefault="00962394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79" w:history="1">
        <w:r w:rsidRPr="00B26B5B">
          <w:rPr>
            <w:rStyle w:val="af2"/>
            <w:noProof/>
          </w:rPr>
          <w:t>4. Операции с ценными бумагами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_Toc188456779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962394" w:rsidRDefault="00962394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80" w:history="1">
        <w:r w:rsidRPr="00B26B5B">
          <w:rPr>
            <w:rStyle w:val="af2"/>
            <w:noProof/>
          </w:rPr>
          <w:t>5. Документарные операции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_Toc188456780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962394" w:rsidRDefault="00962394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81" w:history="1">
        <w:r w:rsidRPr="00B26B5B">
          <w:rPr>
            <w:rStyle w:val="af2"/>
            <w:noProof/>
          </w:rPr>
          <w:t>6. Гарантийные операции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_Toc188456781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962394" w:rsidRDefault="00962394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82" w:history="1">
        <w:r w:rsidRPr="00B26B5B">
          <w:rPr>
            <w:rStyle w:val="af2"/>
            <w:noProof/>
          </w:rPr>
          <w:t>7. Дистанционное банковское обслуживание (ДБО)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_Toc188456782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962394" w:rsidRDefault="00962394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83" w:history="1">
        <w:r w:rsidRPr="00B26B5B">
          <w:rPr>
            <w:rStyle w:val="af2"/>
            <w:noProof/>
          </w:rPr>
          <w:t>8. Хранение ценностей клиентов в хранилище ценностей Банка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_Toc188456783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962394" w:rsidRDefault="00962394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84" w:history="1">
        <w:r w:rsidRPr="00B26B5B">
          <w:rPr>
            <w:rStyle w:val="af2"/>
            <w:noProof/>
          </w:rPr>
          <w:t>9. Операции по предоставлению клиентам в аренду индивидуальных сейфовых ячеек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_Toc188456784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962394" w:rsidRDefault="00962394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85" w:history="1">
        <w:r w:rsidRPr="00B26B5B">
          <w:rPr>
            <w:rStyle w:val="af2"/>
            <w:noProof/>
          </w:rPr>
          <w:t>10. Услуги инкассации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_Toc188456785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962394" w:rsidRDefault="00962394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86" w:history="1">
        <w:r w:rsidRPr="00B26B5B">
          <w:rPr>
            <w:rStyle w:val="af2"/>
            <w:noProof/>
          </w:rPr>
          <w:t>11. Операции по покупке-продаже иностранной валюты</w:t>
        </w:r>
        <w:r w:rsidRPr="00B26B5B">
          <w:rPr>
            <w:rStyle w:val="af2"/>
            <w:noProof/>
            <w:vertAlign w:val="superscript"/>
          </w:rPr>
          <w:t>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_Toc188456786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962394" w:rsidRDefault="00962394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87" w:history="1">
        <w:r w:rsidRPr="00B26B5B">
          <w:rPr>
            <w:rStyle w:val="af2"/>
            <w:noProof/>
          </w:rPr>
          <w:t>12. Кредитные операции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_Toc188456787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962394" w:rsidRDefault="00962394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88" w:history="1">
        <w:r w:rsidRPr="00B26B5B">
          <w:rPr>
            <w:rStyle w:val="af2"/>
            <w:noProof/>
          </w:rPr>
          <w:t>13. Обслуживание торгово-сервисных предприятий , принимающих к оплате платежные карты, а также принимающих оплату через сервис быстрых платежей платежной системы Банка России.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_Toc188456788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962394" w:rsidRDefault="00962394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89" w:history="1">
        <w:r w:rsidRPr="00B26B5B">
          <w:rPr>
            <w:rStyle w:val="af2"/>
            <w:noProof/>
          </w:rPr>
          <w:t>14. Депозитарные услуги**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_Toc188456789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962394" w:rsidRDefault="00962394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90" w:history="1">
        <w:r w:rsidRPr="00B26B5B">
          <w:rPr>
            <w:rStyle w:val="af2"/>
            <w:noProof/>
          </w:rPr>
          <w:t>15. Операции с монетами из драгоценных металлов.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_Toc188456790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:rsidR="00962394" w:rsidRDefault="00962394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91" w:history="1">
        <w:r w:rsidRPr="00B26B5B">
          <w:rPr>
            <w:rStyle w:val="af2"/>
            <w:noProof/>
          </w:rPr>
          <w:t>16. Операции с драгоценными металлами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_Toc188456791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:rsidR="00962394" w:rsidRDefault="00962394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92" w:history="1">
        <w:r w:rsidRPr="00B26B5B">
          <w:rPr>
            <w:rStyle w:val="af2"/>
            <w:noProof/>
          </w:rPr>
          <w:t>17. Обслуживание с использованием Торговой системы  РСХБ-Дилинг АО «Россельхозбанк», Торговой системы РСХБ-Дилинг 2.0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_Toc188456792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</w:hyperlink>
    </w:p>
    <w:p w:rsidR="00962394" w:rsidRDefault="00962394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93" w:history="1">
        <w:r w:rsidRPr="00B26B5B">
          <w:rPr>
            <w:rStyle w:val="af2"/>
            <w:noProof/>
          </w:rPr>
          <w:t>18. Операции с использованием цифрового рубля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_Toc188456793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78</w:t>
        </w:r>
        <w:r>
          <w:rPr>
            <w:noProof/>
            <w:webHidden/>
          </w:rPr>
          <w:fldChar w:fldCharType="end"/>
        </w:r>
      </w:hyperlink>
    </w:p>
    <w:p w:rsidR="00E31E1D" w:rsidRDefault="00962394">
      <w:pPr>
        <w:pStyle w:val="4"/>
        <w:rPr>
          <w:lang w:eastAsia="ru-RU"/>
        </w:rPr>
      </w:pPr>
      <w:r>
        <w:fldChar w:fldCharType="end"/>
      </w:r>
      <w:r>
        <w:br w:type="page" w:clear="all"/>
      </w:r>
      <w:bookmarkStart w:id="0" w:name="_Toc188456776"/>
      <w:r>
        <w:rPr>
          <w:lang w:eastAsia="ru-RU"/>
        </w:rPr>
        <w:lastRenderedPageBreak/>
        <w:t>1. Открытие и ведение счетов</w:t>
      </w:r>
      <w:bookmarkEnd w:id="0"/>
    </w:p>
    <w:tbl>
      <w:tblPr>
        <w:tblW w:w="101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08"/>
        <w:gridCol w:w="2420"/>
        <w:gridCol w:w="120"/>
        <w:gridCol w:w="3541"/>
      </w:tblGrid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№</w:t>
            </w:r>
          </w:p>
          <w:p w:rsidR="00E31E1D" w:rsidRDefault="0096239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120" w:after="12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1.1.</w:t>
            </w:r>
          </w:p>
        </w:tc>
        <w:tc>
          <w:tcPr>
            <w:tcW w:w="9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120" w:after="12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Открытие и ведение счетов в рублях Российской Федерации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1.1.1.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Открытие счета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2500 руб.</w:t>
            </w: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В случае необходимости за оформление Банком карточки с образцами подписей и оттиска печати комиссия не взимается</w:t>
            </w:r>
          </w:p>
          <w:p w:rsidR="00E31E1D" w:rsidRDefault="00E31E1D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176"/>
              </w:tabs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-</w:t>
            </w:r>
            <w:r>
              <w:rPr>
                <w:rFonts w:eastAsia="Times New Roman"/>
                <w:bCs/>
                <w:sz w:val="22"/>
                <w:lang w:eastAsia="ru-RU"/>
              </w:rPr>
              <w:tab/>
              <w:t>при переходе на обслуживание из другого подразделения Банка и предъявлении клиентом Уведомления о закрытии счета в подразделении Банка, вы</w:t>
            </w:r>
            <w:r>
              <w:rPr>
                <w:rFonts w:eastAsia="Times New Roman"/>
                <w:bCs/>
                <w:sz w:val="22"/>
                <w:lang w:eastAsia="ru-RU"/>
              </w:rPr>
              <w:t>данного в течение 3-х месяцев с даты закрытия счета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12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- накопительного счета, счета с особым режимом, счета по депозиту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12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- </w:t>
            </w:r>
            <w:r>
              <w:rPr>
                <w:sz w:val="22"/>
              </w:rPr>
              <w:t>для</w:t>
            </w:r>
            <w:r>
              <w:rPr>
                <w:sz w:val="22"/>
              </w:rPr>
              <w:t xml:space="preserve">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2 500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12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 xml:space="preserve">- </w:t>
            </w:r>
            <w:r>
              <w:rPr>
                <w:rFonts w:eastAsia="Times New Roman"/>
                <w:bCs/>
                <w:sz w:val="22"/>
                <w:lang w:eastAsia="ru-RU"/>
              </w:rPr>
              <w:t>клиентам, включ</w:t>
            </w:r>
            <w:r>
              <w:rPr>
                <w:rFonts w:eastAsia="Times New Roman"/>
                <w:bCs/>
                <w:sz w:val="22"/>
                <w:lang w:eastAsia="ru-RU"/>
              </w:rPr>
              <w:t>енным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</w:t>
            </w:r>
            <w:r>
              <w:rPr>
                <w:rFonts w:eastAsia="Times New Roman"/>
                <w:bCs/>
                <w:sz w:val="22"/>
                <w:lang w:eastAsia="ru-RU"/>
              </w:rPr>
              <w:t>нального хозяйства» в рамках заключенных договоров специального банковского счета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val="en-US"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Не взимается*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120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 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120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>- клиентам, заключившим договор номинального банковского счета, откр</w:t>
            </w:r>
            <w:r>
              <w:rPr>
                <w:sz w:val="22"/>
              </w:rPr>
              <w:t>ываемого организациям, на которые возлагается исполнение обязанностей опекунов или попечителей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120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sz w:val="22"/>
              </w:rPr>
            </w:pPr>
            <w:r>
              <w:rPr>
                <w:bCs/>
                <w:sz w:val="22"/>
              </w:rPr>
              <w:t>- клиентам</w:t>
            </w:r>
            <w:r>
              <w:rPr>
                <w:sz w:val="22"/>
              </w:rPr>
              <w:t xml:space="preserve">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>№</w:t>
            </w:r>
            <w:r>
              <w:rPr>
                <w:sz w:val="22"/>
                <w:lang w:val="en-US"/>
              </w:rPr>
              <w:t> </w:t>
            </w:r>
            <w:r>
              <w:rPr>
                <w:sz w:val="22"/>
              </w:rPr>
              <w:t xml:space="preserve">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</w:t>
            </w:r>
            <w:r>
              <w:rPr>
                <w:sz w:val="22"/>
              </w:rPr>
              <w:t>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bCs/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120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>
              <w:rPr>
                <w:bCs/>
                <w:sz w:val="22"/>
              </w:rPr>
              <w:t>специального счета участника закупки для обеспечения заявок на участие в конкурсах и аукционах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 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120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Закрытие счета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keepNext/>
              <w:spacing w:before="40" w:after="40"/>
              <w:jc w:val="center"/>
              <w:outlineLvl w:val="4"/>
              <w:rPr>
                <w:rFonts w:eastAsia="Times New Roman"/>
                <w:iCs/>
                <w:sz w:val="22"/>
                <w:lang w:eastAsia="ru-RU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both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2"/>
              </w:rPr>
            </w:pPr>
            <w:r>
              <w:rPr>
                <w:sz w:val="22"/>
              </w:rPr>
              <w:t xml:space="preserve">Ведение счета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3000 руб. в месяц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Комиссия взимается ежемесячно в последний рабочий день месяца/в день закрытия счета, кроме месяца, в котором открыт счет.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after="200" w:line="276" w:lineRule="auto"/>
              <w:jc w:val="both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для клиентов, включенных в региональную адресную программу по проведению капитального ремонта многокв</w:t>
            </w:r>
            <w:r>
              <w:rPr>
                <w:sz w:val="22"/>
              </w:rPr>
              <w:t xml:space="preserve">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 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взимается*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after="200" w:line="276" w:lineRule="auto"/>
              <w:jc w:val="both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2"/>
              </w:rPr>
            </w:pPr>
            <w:r>
              <w:rPr>
                <w:sz w:val="22"/>
              </w:rPr>
              <w:t>-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 руб.</w:t>
            </w:r>
          </w:p>
          <w:p w:rsidR="00E31E1D" w:rsidRDefault="00E31E1D">
            <w:pPr>
              <w:spacing w:after="200" w:line="276" w:lineRule="auto"/>
              <w:ind w:firstLine="708"/>
              <w:rPr>
                <w:sz w:val="22"/>
              </w:rPr>
            </w:pP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ind w:left="35"/>
              <w:jc w:val="both"/>
              <w:rPr>
                <w:sz w:val="22"/>
              </w:rPr>
            </w:pPr>
            <w:r>
              <w:rPr>
                <w:sz w:val="22"/>
              </w:rPr>
              <w:t>Кроме месяца, в котором установлена система дистанционного банковского обслуживания.</w:t>
            </w:r>
          </w:p>
          <w:p w:rsidR="00E31E1D" w:rsidRDefault="00962394">
            <w:pPr>
              <w:ind w:left="35"/>
              <w:jc w:val="both"/>
              <w:rPr>
                <w:sz w:val="22"/>
              </w:rPr>
            </w:pPr>
            <w:r>
              <w:rPr>
                <w:sz w:val="22"/>
              </w:rPr>
              <w:t>В случ</w:t>
            </w:r>
            <w:r>
              <w:rPr>
                <w:sz w:val="22"/>
              </w:rPr>
              <w:t xml:space="preserve">ае приостановления Банком использования Клиентом системы дистанционного банковского </w:t>
            </w:r>
            <w:r>
              <w:rPr>
                <w:sz w:val="22"/>
              </w:rPr>
              <w:lastRenderedPageBreak/>
              <w:t>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sz w:val="22"/>
              </w:rPr>
              <w:t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</w:p>
          <w:p w:rsidR="00E31E1D" w:rsidRDefault="00962394">
            <w:pPr>
              <w:ind w:left="35"/>
              <w:jc w:val="both"/>
              <w:rPr>
                <w:sz w:val="22"/>
              </w:rPr>
            </w:pPr>
            <w:r>
              <w:rPr>
                <w:sz w:val="22"/>
              </w:rPr>
              <w:t>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1.1.3 Тарифов комиссия за ведение счета взимается в размере, предусмотренном при использ</w:t>
            </w:r>
            <w:r>
              <w:rPr>
                <w:sz w:val="22"/>
              </w:rPr>
              <w:t>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для</w:t>
            </w:r>
            <w:r>
              <w:rPr>
                <w:sz w:val="22"/>
              </w:rPr>
              <w:t xml:space="preserve">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2200 руб. в месяц при использов</w:t>
            </w:r>
            <w:r>
              <w:rPr>
                <w:sz w:val="22"/>
              </w:rPr>
              <w:t>ании клиентом системы дистанционного банковского обслуживания;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5000 руб. в месяц без использования клиентом системы дистанционного банковского обслуживания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jc w:val="both"/>
              <w:rPr>
                <w:sz w:val="22"/>
              </w:rPr>
            </w:pP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- клиентам, заключившим договор специального банковского счета для формирования фонда капитально</w:t>
            </w:r>
            <w:r>
              <w:rPr>
                <w:sz w:val="22"/>
              </w:rPr>
              <w:t>го ремонта в рамках требований Жилищного кодекса РФ от 29.12.2004 № 188-ФЗ,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sz w:val="22"/>
              </w:rPr>
            </w:pPr>
          </w:p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</w:t>
            </w:r>
            <w:r>
              <w:rPr>
                <w:sz w:val="22"/>
              </w:rPr>
              <w:lastRenderedPageBreak/>
              <w:t>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Н</w:t>
            </w:r>
            <w:r>
              <w:rPr>
                <w:sz w:val="22"/>
              </w:rPr>
              <w:t>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74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клиентам,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bCs/>
                <w:sz w:val="22"/>
              </w:rPr>
              <w:br/>
            </w:r>
            <w:r>
              <w:rPr>
                <w:bCs/>
                <w:sz w:val="22"/>
              </w:rPr>
              <w:t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</w:t>
            </w:r>
            <w:r>
              <w:rPr>
                <w:bCs/>
                <w:sz w:val="22"/>
              </w:rPr>
              <w:t>и в соответствии с Федеральным законом от 15.04.1998 № 66-ФЗ «О садоводческих, огороднических и дачных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</w:tcPr>
          <w:p w:rsidR="00E31E1D" w:rsidRDefault="00962394">
            <w:pPr>
              <w:spacing w:before="40" w:after="40"/>
              <w:ind w:left="74"/>
              <w:jc w:val="both"/>
              <w:rPr>
                <w:bCs/>
                <w:sz w:val="22"/>
              </w:rPr>
            </w:pPr>
            <w:r>
              <w:rPr>
                <w:sz w:val="22"/>
              </w:rPr>
              <w:t>- при отсутс</w:t>
            </w:r>
            <w:r>
              <w:rPr>
                <w:sz w:val="22"/>
              </w:rPr>
              <w:t>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420" w:type="dxa"/>
          </w:tcPr>
          <w:p w:rsidR="00E31E1D" w:rsidRDefault="00962394">
            <w:pPr>
              <w:spacing w:before="40" w:after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661" w:type="dxa"/>
            <w:gridSpan w:val="2"/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Не признаются операциями по счету: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причисление процентов к счету;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- взимание комиссий Банка;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 зачисление/списание со счета ошибочно зачисленных Банком денежных средств.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Начиная с 4 (четвертого) календарного месяца при отсутствии операций по счету комисс</w:t>
            </w:r>
            <w:r>
              <w:rPr>
                <w:sz w:val="22"/>
              </w:rPr>
              <w:t xml:space="preserve">ия взимается в установленном размере согласно п. 1.1.3, но не более остатка на счете при условии отсутствия </w:t>
            </w:r>
            <w:r>
              <w:rPr>
                <w:sz w:val="22"/>
              </w:rPr>
              <w:br/>
              <w:t xml:space="preserve">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rPr>
                <w:sz w:val="22"/>
              </w:rPr>
              <w:br/>
              <w:t>об ограничении</w:t>
            </w:r>
            <w:r>
              <w:rPr>
                <w:sz w:val="22"/>
              </w:rPr>
              <w:t xml:space="preserve"> прав клиента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на распоряжение денежными средствами по счету.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>
              <w:rPr>
                <w:bCs/>
                <w:sz w:val="22"/>
              </w:rPr>
              <w:t>специального счета участника закупки для обеспечения заявок на участие в конкурсах и аукционах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1.1.4.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keepNext/>
              <w:spacing w:before="40" w:after="40"/>
              <w:outlineLvl w:val="1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Начисление процентов на остатки средств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По согласованию сторон 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Оформляется дополнительным соглашением к договору банковского счета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1.1.5.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Перевод денежных средств со счета клиента (в том числе при закрытии счета клиента) на счета юридических лиц, субъектов Российской Федерации, муниципальных образований, индивидуальных предпринимателей и физических лиц, занимающихся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в установленном законода</w:t>
            </w:r>
            <w:r>
              <w:rPr>
                <w:sz w:val="22"/>
              </w:rPr>
              <w:t xml:space="preserve">тельством Российской Федерации порядке частной практикой,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а также на счета физических лиц исключительно в случаях и/или по основаниям (назначению платежа), указанным в пункте 2 графы «Примечание» пункта 1.1.8 Тарифов: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rPr>
                <w:sz w:val="22"/>
              </w:rPr>
            </w:pP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  <w:tab w:val="left" w:pos="1134"/>
              </w:tabs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Комиссия за перевод денежных средств</w:t>
            </w:r>
            <w:r>
              <w:rPr>
                <w:sz w:val="22"/>
              </w:rPr>
              <w:t xml:space="preserve"> в оплату вознаграждения Банку не взимается.</w:t>
            </w:r>
          </w:p>
          <w:p w:rsidR="00E31E1D" w:rsidRDefault="00962394">
            <w:pPr>
              <w:tabs>
                <w:tab w:val="left" w:pos="1134"/>
                <w:tab w:val="center" w:pos="4677"/>
                <w:tab w:val="right" w:pos="9355"/>
              </w:tabs>
              <w:ind w:firstLine="35"/>
              <w:jc w:val="both"/>
              <w:rPr>
                <w:sz w:val="22"/>
              </w:rPr>
            </w:pPr>
            <w:r>
              <w:rPr>
                <w:sz w:val="22"/>
              </w:rPr>
              <w:t>Комиссия за перевод денежных средств со счета клиента (в том числе при закрытии счета клиента) на счета физических лиц, открытые в АО «Россельхозбанк» и/или в других кредитных организациях, взимается в со</w:t>
            </w:r>
            <w:r>
              <w:rPr>
                <w:sz w:val="22"/>
              </w:rPr>
              <w:t>ответствии с п. 1.1.8 Тарифов.</w:t>
            </w:r>
          </w:p>
          <w:p w:rsidR="00E31E1D" w:rsidRDefault="00962394">
            <w:pPr>
              <w:tabs>
                <w:tab w:val="left" w:pos="1134"/>
                <w:tab w:val="center" w:pos="4677"/>
                <w:tab w:val="right" w:pos="9355"/>
              </w:tabs>
              <w:ind w:firstLine="35"/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Комиссия не взимается при исполнении: </w:t>
            </w:r>
          </w:p>
          <w:p w:rsidR="00E31E1D" w:rsidRDefault="00962394">
            <w:pPr>
              <w:tabs>
                <w:tab w:val="left" w:pos="1134"/>
                <w:tab w:val="center" w:pos="4677"/>
                <w:tab w:val="right" w:pos="9355"/>
              </w:tabs>
              <w:ind w:firstLine="35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расчетных документов по осуществлению обязательных платежей в бюджетную систему Российской Федерации (налоги, сборы, страховые взносы, пени, штрафы); </w:t>
            </w:r>
          </w:p>
          <w:p w:rsidR="00E31E1D" w:rsidRDefault="00962394">
            <w:pPr>
              <w:tabs>
                <w:tab w:val="left" w:pos="1134"/>
                <w:tab w:val="center" w:pos="4677"/>
                <w:tab w:val="right" w:pos="9355"/>
              </w:tabs>
              <w:ind w:firstLine="35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расчетных документов по оплате </w:t>
            </w:r>
            <w:r>
              <w:rPr>
                <w:sz w:val="22"/>
              </w:rPr>
              <w:t xml:space="preserve">страховых взносов на счета Фонда пенсионного </w:t>
            </w:r>
          </w:p>
          <w:p w:rsidR="00E31E1D" w:rsidRDefault="00962394">
            <w:pPr>
              <w:tabs>
                <w:tab w:val="left" w:pos="1134"/>
                <w:tab w:val="center" w:pos="4677"/>
                <w:tab w:val="right" w:pos="9355"/>
              </w:tabs>
              <w:ind w:firstLine="35"/>
              <w:jc w:val="both"/>
              <w:rPr>
                <w:sz w:val="22"/>
              </w:rPr>
            </w:pPr>
            <w:r>
              <w:rPr>
                <w:sz w:val="22"/>
              </w:rPr>
              <w:t>и социального страхования Российской Федерации, Федерального Фонда и территориальных фондов обязательного медицинского страхования;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ind w:firstLine="35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>
              <w:rPr>
                <w:sz w:val="22"/>
              </w:rPr>
              <w:t>инкассовых поручений, составленных Банком на основании исполнительных докуме</w:t>
            </w:r>
            <w:r>
              <w:rPr>
                <w:sz w:val="22"/>
              </w:rPr>
              <w:t>нтов, должником по которым является клиент.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 осуществление платежа, ранее отправленного по системе дистанционного банковского обслуживания и помещенного в картотеку из-за отсутствия денежных средств на счете или приостановления операций по счету налоговы</w:t>
            </w:r>
            <w:r>
              <w:rPr>
                <w:sz w:val="22"/>
              </w:rPr>
              <w:t>м органом/таможенным органом, частично платежным ордером или полностью платежным поручением взимается комиссионное вознаграждение, как если бы документ был представлен на бумажном носителе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Комиссия за совершение платежа на основании платежного требования, 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поступившего в Банк в электронном </w:t>
            </w: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>виде, взимается, как если бы документ был отправлен по системе дистанционного банковского обслуживания (при наличии акцепта плательщика). При исполнении платежного требования, поступившего в Банк в электронном виде, помеще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нного в картотеку </w:t>
            </w:r>
            <w:r>
              <w:rPr>
                <w:sz w:val="22"/>
              </w:rPr>
              <w:t>из-за отсутствия денежных средств на счете или приостановления операций по счету налоговым органом/таможенным органом, частично платежным ордером или полностью платежным требованием взимается комиссионное вознаграждение, как если бы докум</w:t>
            </w:r>
            <w:r>
              <w:rPr>
                <w:sz w:val="22"/>
              </w:rPr>
              <w:t>ент был представлен на бумажном носителе</w:t>
            </w:r>
            <w:r>
              <w:rPr>
                <w:rFonts w:eastAsia="Times New Roman"/>
                <w:bCs/>
                <w:sz w:val="22"/>
                <w:lang w:eastAsia="ru-RU"/>
              </w:rPr>
              <w:t>.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Комиссия за перевод денежных средств в случаях: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- не указанных в п. 1.1.5.3 Тарифов;</w:t>
            </w:r>
          </w:p>
          <w:p w:rsidR="00E31E1D" w:rsidRDefault="00962394">
            <w:pPr>
              <w:tabs>
                <w:tab w:val="left" w:pos="177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закрытия специального банковского счета для формирования фонда капитального ремонта по причине смены владельца счета на основан</w:t>
            </w:r>
            <w:r>
              <w:rPr>
                <w:sz w:val="22"/>
              </w:rPr>
              <w:t>ии решения собственников помещений в многоквартирном доме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взимается в соответствии с п.1.1.5.1 или п.1.1.5.2 Тарифов.</w:t>
            </w:r>
          </w:p>
          <w:p w:rsidR="00E31E1D" w:rsidRDefault="00962394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Банк вправе отказать в приеме к исполнению расчетного документа</w:t>
            </w:r>
            <w:r>
              <w:rPr>
                <w:color w:val="000000"/>
                <w:sz w:val="22"/>
                <w:lang w:eastAsia="ru-RU"/>
              </w:rPr>
              <w:t xml:space="preserve"> в случае недостаточности денежных средств для оплаты комиссионного вознагр</w:t>
            </w:r>
            <w:r>
              <w:rPr>
                <w:color w:val="000000"/>
                <w:sz w:val="22"/>
                <w:lang w:eastAsia="ru-RU"/>
              </w:rPr>
              <w:t>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</w:t>
            </w:r>
            <w:r>
              <w:rPr>
                <w:color w:val="000000"/>
                <w:sz w:val="22"/>
                <w:lang w:eastAsia="ru-RU"/>
              </w:rPr>
              <w:t>тежных поручений 5 группы очередности на перечисление денежных средств по уплате налогов и сборов в бюджеты бюджетной системы Российской Федерации, а также сумм страховых взносов в бюджеты государственных внебюджетных фондов и сумм налоговых платежей, плат</w:t>
            </w:r>
            <w:r>
              <w:rPr>
                <w:color w:val="000000"/>
                <w:sz w:val="22"/>
                <w:lang w:eastAsia="ru-RU"/>
              </w:rPr>
              <w:t>ежных требований и инкассовых поручений)</w:t>
            </w:r>
            <w:r>
              <w:rPr>
                <w:sz w:val="22"/>
              </w:rPr>
              <w:t>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1.1.5.1.</w:t>
            </w: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Открытые в 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>АО «Россельхозбанк»: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на основании расчетного документа на бумажном носителе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550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отправленный клиентом по системе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8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1.1.5.2.</w:t>
            </w: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О</w:t>
            </w:r>
            <w:r>
              <w:rPr>
                <w:sz w:val="22"/>
              </w:rPr>
              <w:t>ткрытые в других кредитных организациях на территории Российской Федерации: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- на основании расчетного документа на бумажном носителе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550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отправленный клиентом по системе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37 руб.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если сумма платежа до 100 млн.руб. (включительно)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200 руб.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если сумма платежа свыше 100 млн.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отправленный клиентом, включенным в региональную адресную программу по проведению капитального ремонта многок</w:t>
            </w:r>
            <w:r>
              <w:rPr>
                <w:sz w:val="22"/>
              </w:rPr>
              <w:t xml:space="preserve">вартирных домов, переселения граждан </w:t>
            </w:r>
            <w:r>
              <w:rPr>
                <w:sz w:val="22"/>
              </w:rPr>
              <w:lastRenderedPageBreak/>
              <w:t>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взимается*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отпра</w:t>
            </w:r>
            <w:r>
              <w:rPr>
                <w:sz w:val="22"/>
              </w:rPr>
              <w:t>вленный клиентом,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31E1D">
        <w:trPr>
          <w:trHeight w:val="58"/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1.1.5.3</w:t>
            </w: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after="40"/>
              <w:ind w:left="34"/>
              <w:rPr>
                <w:sz w:val="22"/>
              </w:rPr>
            </w:pPr>
          </w:p>
          <w:p w:rsidR="00E31E1D" w:rsidRDefault="00E31E1D">
            <w:pPr>
              <w:spacing w:after="40"/>
              <w:ind w:left="34"/>
              <w:rPr>
                <w:sz w:val="22"/>
              </w:rPr>
            </w:pPr>
          </w:p>
          <w:p w:rsidR="00E31E1D" w:rsidRDefault="00E31E1D">
            <w:pPr>
              <w:spacing w:after="40"/>
              <w:ind w:left="34"/>
              <w:rPr>
                <w:sz w:val="22"/>
              </w:rPr>
            </w:pPr>
          </w:p>
          <w:p w:rsidR="00E31E1D" w:rsidRDefault="00E31E1D">
            <w:pPr>
              <w:spacing w:after="40"/>
              <w:ind w:left="34"/>
              <w:rPr>
                <w:sz w:val="22"/>
              </w:rPr>
            </w:pPr>
          </w:p>
          <w:p w:rsidR="00E31E1D" w:rsidRDefault="00E31E1D">
            <w:pPr>
              <w:spacing w:after="40"/>
              <w:ind w:left="34"/>
              <w:rPr>
                <w:sz w:val="22"/>
              </w:rPr>
            </w:pPr>
          </w:p>
          <w:p w:rsidR="00E31E1D" w:rsidRDefault="00E31E1D">
            <w:pPr>
              <w:spacing w:after="40"/>
              <w:ind w:left="34"/>
              <w:rPr>
                <w:sz w:val="22"/>
              </w:rPr>
            </w:pPr>
          </w:p>
          <w:p w:rsidR="00E31E1D" w:rsidRDefault="00E31E1D">
            <w:pPr>
              <w:spacing w:after="40"/>
              <w:ind w:left="34"/>
              <w:rPr>
                <w:sz w:val="22"/>
              </w:rPr>
            </w:pPr>
          </w:p>
          <w:p w:rsidR="00E31E1D" w:rsidRDefault="00E31E1D">
            <w:pPr>
              <w:spacing w:after="40"/>
              <w:ind w:left="34"/>
              <w:rPr>
                <w:sz w:val="22"/>
              </w:rPr>
            </w:pPr>
          </w:p>
          <w:p w:rsidR="00E31E1D" w:rsidRDefault="00E31E1D">
            <w:pPr>
              <w:spacing w:after="40"/>
              <w:ind w:left="34"/>
              <w:rPr>
                <w:sz w:val="22"/>
              </w:rPr>
            </w:pPr>
          </w:p>
          <w:p w:rsidR="00E31E1D" w:rsidRDefault="00E31E1D">
            <w:pPr>
              <w:spacing w:after="40"/>
              <w:ind w:left="34"/>
              <w:rPr>
                <w:sz w:val="22"/>
              </w:rPr>
            </w:pPr>
          </w:p>
          <w:p w:rsidR="00E31E1D" w:rsidRDefault="00E31E1D">
            <w:pPr>
              <w:spacing w:after="40"/>
              <w:ind w:left="34"/>
              <w:rPr>
                <w:sz w:val="22"/>
              </w:rPr>
            </w:pPr>
          </w:p>
          <w:p w:rsidR="00E31E1D" w:rsidRDefault="00E31E1D">
            <w:pPr>
              <w:spacing w:after="40"/>
              <w:ind w:left="34"/>
              <w:rPr>
                <w:sz w:val="22"/>
              </w:rPr>
            </w:pPr>
          </w:p>
          <w:p w:rsidR="00E31E1D" w:rsidRDefault="00E31E1D">
            <w:pPr>
              <w:spacing w:after="40"/>
              <w:ind w:left="34"/>
              <w:rPr>
                <w:sz w:val="22"/>
              </w:rPr>
            </w:pPr>
          </w:p>
          <w:p w:rsidR="00E31E1D" w:rsidRDefault="00962394">
            <w:pPr>
              <w:spacing w:after="40"/>
              <w:ind w:left="34"/>
              <w:rPr>
                <w:sz w:val="22"/>
              </w:rPr>
            </w:pPr>
            <w:r>
              <w:rPr>
                <w:sz w:val="22"/>
              </w:rPr>
              <w:t>При закрытии счета клиента:</w:t>
            </w:r>
          </w:p>
          <w:p w:rsidR="00E31E1D" w:rsidRDefault="00962394">
            <w:pPr>
              <w:spacing w:after="40"/>
              <w:ind w:left="34"/>
              <w:rPr>
                <w:sz w:val="22"/>
              </w:rPr>
            </w:pPr>
            <w:r>
              <w:rPr>
                <w:sz w:val="22"/>
              </w:rPr>
              <w:t>- в связи с реализацией АО «Россельхозбанк» права расторжения договора банковского счета в соответствии с требованиями законодательства Российской Федерации.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-отправленный в пользу третьих лиц при закрытии счета по заявлению клиента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962394">
            <w:pPr>
              <w:spacing w:after="40"/>
              <w:jc w:val="center"/>
              <w:rPr>
                <w:sz w:val="22"/>
              </w:rPr>
            </w:pPr>
            <w:r>
              <w:rPr>
                <w:sz w:val="22"/>
              </w:rPr>
              <w:t>10% от суммы остатка средств на счете</w:t>
            </w:r>
          </w:p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E31E1D">
            <w:pPr>
              <w:jc w:val="center"/>
              <w:rPr>
                <w:sz w:val="22"/>
              </w:rPr>
            </w:pPr>
          </w:p>
          <w:p w:rsidR="00E31E1D" w:rsidRDefault="00E31E1D">
            <w:pPr>
              <w:jc w:val="center"/>
              <w:rPr>
                <w:sz w:val="22"/>
              </w:rPr>
            </w:pPr>
          </w:p>
          <w:p w:rsidR="00E31E1D" w:rsidRDefault="00E31E1D">
            <w:pPr>
              <w:jc w:val="center"/>
              <w:rPr>
                <w:sz w:val="22"/>
              </w:rPr>
            </w:pPr>
          </w:p>
          <w:p w:rsidR="00E31E1D" w:rsidRDefault="00E31E1D">
            <w:pPr>
              <w:jc w:val="center"/>
              <w:rPr>
                <w:sz w:val="22"/>
              </w:rPr>
            </w:pPr>
          </w:p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10% от суммы остатка средств на счете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1.1.6.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sz w:val="22"/>
              </w:rPr>
            </w:pPr>
            <w:r>
              <w:rPr>
                <w:sz w:val="22"/>
              </w:rPr>
              <w:t xml:space="preserve">Перевод денежных средств со счета клиента на основании расчетного документа клиента, представленного в Банк на бумажном носителе или в электронном виде с </w:t>
            </w:r>
            <w:r>
              <w:rPr>
                <w:sz w:val="22"/>
              </w:rPr>
              <w:lastRenderedPageBreak/>
              <w:t>использованием системы дистанционно-банковского обслуживания и имеющего признак «Срочно»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250 руб. за к</w:t>
            </w:r>
            <w:r>
              <w:rPr>
                <w:sz w:val="22"/>
              </w:rPr>
              <w:t>аждый расчетный документ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tabs>
                <w:tab w:val="left" w:pos="0"/>
                <w:tab w:val="left" w:pos="31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Осуществляется при условии заключения дополнительного соглашения к договору банковского счета, состоящего из Условий проведения в АО «Россельхозбанк» операций по срочному переводу </w:t>
            </w:r>
            <w:r>
              <w:rPr>
                <w:sz w:val="22"/>
              </w:rPr>
              <w:lastRenderedPageBreak/>
              <w:t>платежей клиентов Банка, являющихся юридическими ли</w:t>
            </w:r>
            <w:r>
              <w:rPr>
                <w:sz w:val="22"/>
              </w:rPr>
              <w:t>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 и Заявления о присоединении к Условиям.</w:t>
            </w:r>
          </w:p>
          <w:p w:rsidR="00E31E1D" w:rsidRDefault="00962394">
            <w:pPr>
              <w:tabs>
                <w:tab w:val="left" w:pos="0"/>
                <w:tab w:val="left" w:pos="318"/>
                <w:tab w:val="center" w:pos="4677"/>
                <w:tab w:val="right" w:pos="9355"/>
              </w:tabs>
              <w:spacing w:after="40"/>
              <w:jc w:val="both"/>
              <w:rPr>
                <w:b/>
                <w:sz w:val="22"/>
              </w:rPr>
            </w:pPr>
            <w:r>
              <w:rPr>
                <w:sz w:val="22"/>
              </w:rPr>
              <w:t>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(в т.ч. переводов, возникающих в результате отношений, подпадающих под действие Федерально</w:t>
            </w:r>
            <w:r>
              <w:rPr>
                <w:sz w:val="22"/>
              </w:rPr>
              <w:t xml:space="preserve">го закона «Об организации предоставления государственных и муниципальных услуг» от 27.07.2010 № 210-ФЗ). </w:t>
            </w:r>
            <w:r>
              <w:rPr>
                <w:sz w:val="22"/>
              </w:rPr>
              <w:t>Комиссионное вознаграждение взимается Банком дополнительно к комиссии, указанной в п. 1.1.5 Тарифов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>1.1.7.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iCs/>
                <w:sz w:val="22"/>
                <w:lang w:eastAsia="ru-RU"/>
              </w:rPr>
              <w:t>Зачисление денежных средств на счета физических лиц – клиентов Банка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По согласованию сторон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i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Оформляется отдельным договором либо дополнительным соглашением к договору банковского счета 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1.1.7.1.</w:t>
            </w:r>
          </w:p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iCs/>
                <w:sz w:val="22"/>
                <w:lang w:eastAsia="ru-RU"/>
              </w:rPr>
            </w:pPr>
            <w:r>
              <w:rPr>
                <w:rFonts w:eastAsia="Times New Roman"/>
                <w:iCs/>
                <w:sz w:val="22"/>
                <w:lang w:eastAsia="ru-RU"/>
              </w:rPr>
              <w:t xml:space="preserve">Зачисление кредитных денежных средств на счета заемщиков Банка- юридических лиц, </w:t>
            </w:r>
            <w:r>
              <w:rPr>
                <w:sz w:val="22"/>
              </w:rPr>
              <w:t>субъектов Российской Федерации, муниципальных образований</w:t>
            </w:r>
            <w:r>
              <w:rPr>
                <w:b/>
                <w:sz w:val="22"/>
              </w:rPr>
              <w:t xml:space="preserve">, </w:t>
            </w:r>
            <w:r>
              <w:rPr>
                <w:sz w:val="22"/>
              </w:rPr>
              <w:t>индивидуальных предпринимателей и физических лиц, занимающихся в установленном законодательством Российской Федераци</w:t>
            </w:r>
            <w:r>
              <w:rPr>
                <w:sz w:val="22"/>
              </w:rPr>
              <w:t>и порядке частной практикой</w:t>
            </w:r>
            <w:r>
              <w:rPr>
                <w:rFonts w:eastAsia="Times New Roman"/>
                <w:iCs/>
                <w:sz w:val="22"/>
                <w:lang w:eastAsia="ru-RU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По согласованию сторон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Оформляется отдельным договором либо дополнительным соглашением к договору банковского счета.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1.1.8.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>Перевод денежных средств со счета клиента (в том числе при закрытии счета клиента) на счета физических</w:t>
            </w:r>
            <w:r>
              <w:rPr>
                <w:sz w:val="22"/>
              </w:rPr>
              <w:t xml:space="preserve"> лиц, открытые в АО «Россельхозбанк» и/или в других кредитных организациях</w:t>
            </w:r>
          </w:p>
        </w:tc>
        <w:tc>
          <w:tcPr>
            <w:tcW w:w="2420" w:type="dxa"/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300 руб. 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 xml:space="preserve">при ОБЩЕЙ СУММЕ 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>до 150 000,00 руб. (включительно);</w:t>
            </w:r>
          </w:p>
          <w:p w:rsidR="00E31E1D" w:rsidRDefault="00962394">
            <w:pPr>
              <w:spacing w:before="120" w:after="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1% от суммы 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>при ОБЩЕЙ СУММЕ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>с 150 000,01 руб. до 300 000,00 руб. (включительно);</w:t>
            </w:r>
          </w:p>
          <w:p w:rsidR="00E31E1D" w:rsidRDefault="00962394">
            <w:pPr>
              <w:spacing w:before="120" w:after="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1,7% от суммы 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>при ОБЩЕЙ СУММЕ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 xml:space="preserve">с 300 </w:t>
            </w:r>
            <w:r>
              <w:rPr>
                <w:sz w:val="22"/>
              </w:rPr>
              <w:t xml:space="preserve">000,01 руб. 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>до 2 000 000,00 руб. (включительно);</w:t>
            </w:r>
          </w:p>
          <w:p w:rsidR="00E31E1D" w:rsidRDefault="00962394">
            <w:pPr>
              <w:spacing w:before="120" w:after="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3,7% от суммы 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lastRenderedPageBreak/>
              <w:t>при ОБЩЕЙ СУММЕ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 xml:space="preserve">с 2 000 000,01 руб. 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>до 5 000 000,00 руб. (включительно);</w:t>
            </w:r>
          </w:p>
          <w:p w:rsidR="00E31E1D" w:rsidRDefault="00962394">
            <w:pPr>
              <w:spacing w:before="12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6% от суммы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>при ОБЩЕЙ СУММЕ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>свыше 5 000 000,00 руб.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1. Комиссия взимается при переводе денежных средств на счета физических лиц, в том числе: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- на текущие счета и счета вкладов;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- на счета, открытые для расчетов с использованием карт;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- на счета кредитных организаций с балансовой позицией 30102, 30109, 3011</w:t>
            </w:r>
            <w:r>
              <w:rPr>
                <w:sz w:val="22"/>
              </w:rPr>
              <w:t>1, 30232, 30301, 30302, 47422 для последующего зачисления денежных средств на счета физических лиц.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2. При осуществлении следующих операций комиссия взимается согласно п. 1.1.5 Тарифов: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перевод денежных средств со </w:t>
            </w:r>
            <w:r>
              <w:rPr>
                <w:sz w:val="22"/>
              </w:rPr>
              <w:lastRenderedPageBreak/>
              <w:t>счетов страховых и управляющих компаний;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- перевод денежных средств с расчетного счета застройщика;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- перечисление заработной платы и приравненных к ней платежей (вне рамок отдельных договоров/дополнительных соглашений к договору банковского счета, заключенных клиентами с АО «Россельхозбанк»);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z w:val="22"/>
              </w:rPr>
              <w:t xml:space="preserve"> перечисление алиментов, пенсий,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стипендий, иных социальных выплат;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- перечисление дохода лицам, занимающимся частной практикой;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- перевод денежных средств со счетов, источниками формирования денежных средств на которых являются средства фондов капитально</w:t>
            </w:r>
            <w:r>
              <w:rPr>
                <w:sz w:val="22"/>
              </w:rPr>
              <w:t>го ремонта общего имущества в многоквартирных домах;</w:t>
            </w:r>
          </w:p>
          <w:p w:rsidR="00E31E1D" w:rsidRDefault="00962394">
            <w:pPr>
              <w:tabs>
                <w:tab w:val="left" w:pos="1134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исполнение инкассовых поручений, составленных Банком на основании исполнительных документов, должником по которым является клиент.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Пункт 2 настоящего примечания применяется, если в поле «Назначение пла</w:t>
            </w:r>
            <w:r>
              <w:rPr>
                <w:sz w:val="22"/>
              </w:rPr>
              <w:t>тежа» указывается четкая информация о цели осуществления перевода и данная информация соответствует одной из операций, указанных в п. 2 настоящего примечания (выплата зарплаты, пенсий, стипендий, алиментов и т.д.).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При указании в поле «Назначение платежа» </w:t>
            </w:r>
            <w:r>
              <w:rPr>
                <w:sz w:val="22"/>
              </w:rPr>
              <w:t>нескольких оснований для перевода денежных средств, комиссионное вознаграждение взимается согласно п. 1.1.5 Тарифов только в том случае, если все указанные в поле «Назначение платежа» основания соответствуют операциям, перечисленным в п. 2 настоящего приме</w:t>
            </w:r>
            <w:r>
              <w:rPr>
                <w:sz w:val="22"/>
              </w:rPr>
              <w:t>чания.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3. Комиссия не взимается за перевод денежных средств: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- с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</w:t>
            </w:r>
            <w:r>
              <w:rPr>
                <w:sz w:val="22"/>
              </w:rPr>
              <w:t>го банковского обслуживания;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в благотворительных целях (при наличии решения </w:t>
            </w:r>
            <w:r>
              <w:rPr>
                <w:sz w:val="22"/>
              </w:rPr>
              <w:lastRenderedPageBreak/>
              <w:t>АО «Россельхозбанк» о приеме и перечислении переводов денежных средств в пользу конкретных физических лиц).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4. При переводе сумм заработной платы, пенсионных, страховых и иных вы</w:t>
            </w:r>
            <w:r>
              <w:rPr>
                <w:sz w:val="22"/>
              </w:rPr>
              <w:t>плат на счета физических лиц согласно условиям отдельных договоров/дополнительных соглашений к договору банковского счета, заключенных клиентами с АО «Россельхозбанк», комиссионное вознаграждение взимается в соответствии с п. 1.1.7 Тарифов.</w:t>
            </w:r>
          </w:p>
          <w:p w:rsidR="00E31E1D" w:rsidRDefault="00962394">
            <w:pPr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Для определения</w:t>
            </w:r>
            <w:r>
              <w:rPr>
                <w:sz w:val="22"/>
              </w:rPr>
              <w:t xml:space="preserve"> размера тарифа по каждой операции рассчитывается ОБЩАЯ СУММА денежных средств, равная совокупности размера уже совершенных переводов клиентом в текущем календарном месяце и размера перевода денежных средств, по которому рассчитывается комиссия.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Размер тар</w:t>
            </w:r>
            <w:r>
              <w:rPr>
                <w:sz w:val="22"/>
              </w:rPr>
              <w:t>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</w:p>
          <w:p w:rsidR="00E31E1D" w:rsidRDefault="00962394">
            <w:pPr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При определении тарифа в расчет принимаются переводы денежных средств, совершенные по одному счету клиента.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При расчете ОБЩЕЙ СУММЫ не учитываются операции, указанные в пунктах 2, 3, 4 настоящего примечания.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Банк вправе отказать в приеме к исполнению расчетного документа</w:t>
            </w:r>
            <w:r>
              <w:rPr>
                <w:color w:val="000000"/>
                <w:sz w:val="22"/>
                <w:lang w:eastAsia="ru-RU"/>
              </w:rPr>
              <w:t xml:space="preserve"> в случае недостаточности денежных средств для оплаты комиссионного вознаграждения Банка на с</w:t>
            </w:r>
            <w:r>
              <w:rPr>
                <w:color w:val="000000"/>
                <w:sz w:val="22"/>
                <w:lang w:eastAsia="ru-RU"/>
              </w:rPr>
              <w:t xml:space="preserve">чете, с которого в соответствии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</w:t>
            </w:r>
            <w:r>
              <w:rPr>
                <w:color w:val="000000"/>
                <w:sz w:val="22"/>
                <w:lang w:eastAsia="ru-RU"/>
              </w:rPr>
              <w:t>и инкассовых поручений)</w:t>
            </w:r>
            <w:r>
              <w:rPr>
                <w:sz w:val="22"/>
              </w:rPr>
              <w:t>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>1.1.9.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Прием на инкассо платежных требований/инкассовых поручений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i/>
                <w:iCs/>
                <w:sz w:val="22"/>
                <w:lang w:eastAsia="ru-RU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</w:t>
            </w:r>
            <w:r>
              <w:rPr>
                <w:sz w:val="22"/>
              </w:rPr>
              <w:t>иентом.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- на бумажном носителе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400 руб. за один расчетный документ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i/>
                <w:i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- с использованием системы </w:t>
            </w: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>дистанционного банковского обслуживания (ДБО)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 xml:space="preserve">50 руб. за один </w:t>
            </w: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>расчетный документ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i/>
                <w:i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1.1.10.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Направление запроса в банк-корр</w:t>
            </w:r>
            <w:r>
              <w:rPr>
                <w:sz w:val="22"/>
              </w:rPr>
              <w:t>еспондент на проведение розыска платежа, уточнение реквизитов платежа по заявлению Клиента (за исключением 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Направление запроса в банк-корреспондент на проведение розыска платежа, уточнение реквизитов платежа по заявлению Клиента (по переводу денежных средств в валюте Российской Федерации  на счет, открытый в банке-нерезиденте)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300 руб.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>по каждому платежу</w:t>
            </w: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rPr>
                <w:sz w:val="22"/>
              </w:rPr>
            </w:pP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500 руб. по каждому платежу</w:t>
            </w: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rPr>
                <w:sz w:val="22"/>
              </w:rPr>
            </w:pP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 платежам внутри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АО «Россельхозбанк» производится бесплатно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1.1.11.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keepNext/>
              <w:spacing w:before="40"/>
              <w:jc w:val="both"/>
              <w:outlineLvl w:val="1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Отзыв расчетного документа о переводе денежных средств (за исключением расчетного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</w:p>
          <w:p w:rsidR="00E31E1D" w:rsidRDefault="00962394">
            <w:pPr>
              <w:keepNext/>
              <w:spacing w:before="40"/>
              <w:jc w:val="both"/>
              <w:outlineLvl w:val="1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Отзыв расчетного документа о перев</w:t>
            </w:r>
            <w:r>
              <w:rPr>
                <w:rFonts w:eastAsia="Times New Roman"/>
                <w:bCs/>
                <w:sz w:val="22"/>
                <w:lang w:eastAsia="ru-RU"/>
              </w:rPr>
              <w:t>оде денежных средств в валюте Российской Федерации на счет, открытый в банке-нерезиденте, по письменному заявлению клиента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300 руб. </w:t>
            </w:r>
            <w:r>
              <w:rPr>
                <w:rFonts w:eastAsia="Times New Roman"/>
                <w:bCs/>
                <w:sz w:val="22"/>
                <w:lang w:eastAsia="ru-RU"/>
              </w:rPr>
              <w:br w:type="textWrapping" w:clear="all"/>
            </w:r>
            <w:r>
              <w:rPr>
                <w:rFonts w:eastAsia="Times New Roman"/>
                <w:sz w:val="22"/>
                <w:lang w:eastAsia="ru-RU"/>
              </w:rPr>
              <w:t>за каждый запрос</w:t>
            </w:r>
          </w:p>
          <w:p w:rsidR="00E31E1D" w:rsidRDefault="00E31E1D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E31E1D" w:rsidRDefault="00E31E1D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E31E1D" w:rsidRDefault="00E31E1D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E31E1D" w:rsidRDefault="00E31E1D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E31E1D" w:rsidRDefault="00E31E1D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E31E1D" w:rsidRDefault="00E31E1D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E31E1D" w:rsidRDefault="00E31E1D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500 руб. за каждый запрос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</w:t>
            </w:r>
            <w:r>
              <w:rPr>
                <w:sz w:val="22"/>
              </w:rPr>
              <w:t>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1.1.12.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>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150 руб. 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>за каждый расчетный документ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Реквизиты указываются в распоряжении клиента о периодическом пере</w:t>
            </w:r>
            <w:r>
              <w:rPr>
                <w:sz w:val="22"/>
              </w:rPr>
              <w:t>числении денежных средств (дополнительном соглашении, заключаемом к договору банковского счета).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Услуга облагается НДС, сумма которого взимается дополнительно.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При совершении перевода денежных средств дополнительно к указанному тарифу взимается комиссионно</w:t>
            </w:r>
            <w:r>
              <w:rPr>
                <w:sz w:val="22"/>
              </w:rPr>
              <w:t>е вознаграждение, указанное в пунктах 1.1.5 или 1.1.7 Тарифов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1.1.12.1.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 xml:space="preserve">АО «Россельхозбанк» (ООО «Мое дело» ИНН </w:t>
            </w:r>
            <w:r>
              <w:rPr>
                <w:sz w:val="22"/>
              </w:rPr>
              <w:t>7701889831</w:t>
            </w:r>
            <w:r>
              <w:rPr>
                <w:sz w:val="22"/>
              </w:rPr>
              <w:t xml:space="preserve">, ООО </w:t>
            </w:r>
            <w:r>
              <w:rPr>
                <w:sz w:val="22"/>
              </w:rPr>
              <w:t>«Юридические решения» ИНН 9718083320</w:t>
            </w:r>
            <w:r>
              <w:rPr>
                <w:sz w:val="22"/>
              </w:rPr>
              <w:t>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За осуществление платежа комиссионное вознаграждение, указанное в пункте 1.1.5 Тарифов, не взимается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1.1.13.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Оформление дополнительного соглашения на списание денежных средств в пользу третьих лиц без дополнительного распоряжения клиента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250 руб. 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>за каждое дополнительное соглашение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Услуга облагается НДС, сумма которого взимается дополнительно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</w:t>
            </w:r>
            <w:r>
              <w:rPr>
                <w:sz w:val="22"/>
              </w:rPr>
              <w:t>глашениями с клиентом.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1.1.14.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Осуществление банковского сопровождения контракта в рамках требований постановления Правительства Российской Федерации от 20.09.2014 № 963 «Об осуществлении банковского сопровождения контрактов»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Тариф применяетс</w:t>
            </w:r>
            <w:r>
              <w:rPr>
                <w:sz w:val="22"/>
              </w:rPr>
              <w:t>я в отношении клиентов Банка, заключивших Договор банковского 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доведение результат</w:t>
            </w:r>
            <w:r>
              <w:rPr>
                <w:sz w:val="22"/>
              </w:rPr>
              <w:t>ов мониторинга до сведения заказчика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1.1.15.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Перевод денежных средств в валюте Российской Федерации со счета клиента на счет, открытый в банке-нерезиденте, с которым у Банка установлены прямые корреспондентские отношения:</w:t>
            </w:r>
          </w:p>
          <w:p w:rsidR="00E31E1D" w:rsidRDefault="00962394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- на основании расчетного документа на бумажном носителе</w:t>
            </w:r>
          </w:p>
          <w:p w:rsidR="00E31E1D" w:rsidRDefault="00962394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- отправленный клиентом по системе дистанционного банковского обслуживания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1 % от суммы перевода, минимум 1000 руб., максимум 50 000 руб.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 xml:space="preserve">1 % от суммы перевода, минимум 1000 руб., максимум 50 </w:t>
            </w:r>
            <w:r>
              <w:rPr>
                <w:sz w:val="20"/>
                <w:szCs w:val="20"/>
              </w:rPr>
              <w:t>000 руб.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Комиссионное вознаграждение взимается за каждую операцию.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Банк вправе отказать в проведении операции в случае недостаточности денежных средств для оплаты комиссионного вознаграждения Банка на счете, с которого в соответствии с условиями договора б</w:t>
            </w:r>
            <w:r>
              <w:rPr>
                <w:sz w:val="22"/>
              </w:rPr>
              <w:t>анковского счета списывается комиссионное вознаграждение за проведение операций.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Услуга оказывается при наличии технической возможности у Банка. Информацию о наличии возможности осуществления перевода в банк-нерезидент Клиент может получить при личном обра</w:t>
            </w:r>
            <w:r>
              <w:rPr>
                <w:sz w:val="22"/>
              </w:rPr>
              <w:t>щении в подразделение АО «Россельхозбанк».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ind w:firstLine="34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1.2.</w:t>
            </w:r>
          </w:p>
        </w:tc>
        <w:tc>
          <w:tcPr>
            <w:tcW w:w="9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Открытие и ведение счетов в иностранной валюте</w:t>
            </w:r>
          </w:p>
        </w:tc>
      </w:tr>
      <w:tr w:rsidR="00E31E1D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-52" w:firstLine="52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1.2.1.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Открытие счета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3000 руб.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В случае необходимости за оформление Банком карточки с образцами подписей и оттиска печати комиссия не взимается</w:t>
            </w:r>
          </w:p>
        </w:tc>
      </w:tr>
      <w:tr w:rsidR="00E31E1D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ind w:left="-52" w:firstLine="52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- при переходе на обслуживание из другого подразделения Банка и предъявлении клиентом Уведомления о закрытии счета в подразделении Банка, </w:t>
            </w:r>
            <w:r>
              <w:rPr>
                <w:rFonts w:eastAsia="Times New Roman"/>
                <w:sz w:val="22"/>
                <w:lang w:eastAsia="ru-RU"/>
              </w:rPr>
              <w:lastRenderedPageBreak/>
              <w:t>выданного в течение 3-х месяцев с даты закрытия счета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Arial Unicode MS"/>
                <w:iCs/>
                <w:color w:val="000000"/>
                <w:szCs w:val="24"/>
                <w:lang w:eastAsia="ru-RU"/>
              </w:rPr>
            </w:pPr>
            <w:r>
              <w:rPr>
                <w:sz w:val="22"/>
              </w:rPr>
              <w:lastRenderedPageBreak/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ind w:left="-52" w:firstLine="52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 транзитного счета, счета по депозиту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Arial Unicode MS"/>
                <w:iCs/>
                <w:color w:val="000000"/>
                <w:szCs w:val="24"/>
                <w:lang w:eastAsia="ru-RU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-52" w:firstLine="52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1.2.2.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-52" w:firstLine="52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Закрытие счета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ind w:left="-52" w:firstLine="52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1.2.3.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Ведение счета, кроме счета в евро, долларах США, а также отдельных иностранных валютах, предусмотренных в п.1.2.3.3</w:t>
            </w: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2500 руб. в месяц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Комиссия взимается ежемесячно в последний рабочий день месяца/в день закрытия счета, кроме месяца, в котором открыт счет.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Комиссия взимается по ставке тарифа, действующей на дату начисления комиссии.</w:t>
            </w: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- при использовании клиентом системы дистанционного банковского обслуживания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800 руб. в месяц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Кроме месяца, в котором установлена система дистанционного банковского обслуживания.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В случае приостановления Банком использования Клиентом системы дистанционного</w:t>
            </w:r>
            <w:r>
              <w:rPr>
                <w:sz w:val="22"/>
              </w:rPr>
              <w:t xml:space="preserve">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 Тарифов в размере, предусмотренном за ведение счета без использования Клиентом системы дистанц</w:t>
            </w:r>
            <w:r>
              <w:rPr>
                <w:sz w:val="22"/>
              </w:rPr>
              <w:t>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В случае возобновления Банком использования Клиентом системы дистанц</w:t>
            </w:r>
            <w:r>
              <w:rPr>
                <w:sz w:val="22"/>
              </w:rPr>
              <w:t>ионного банковского обслуживания «Свой бизнес» на дату взимания комиссионного вознаграждения по п. 1.2.3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</w:t>
            </w:r>
            <w:r>
              <w:rPr>
                <w:sz w:val="22"/>
              </w:rPr>
              <w:t>ном объеме вне зависимости от даты возобновления.</w:t>
            </w: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Не признаются операциями по счету: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причисление процентов к счету;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- взимание комиссий Банка;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зачисление/списание со счета ошибочно зачисленных Банком денежных средств.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Перечисление/выдача остатка </w:t>
            </w:r>
            <w:r>
              <w:rPr>
                <w:sz w:val="22"/>
              </w:rPr>
              <w:lastRenderedPageBreak/>
              <w:t>денежных средств при закрытии счета признается операцией по счету.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Начиная с 4 (четвертого) календарного месяца при отсутст</w:t>
            </w:r>
            <w:r>
              <w:rPr>
                <w:sz w:val="22"/>
              </w:rPr>
              <w:t xml:space="preserve">вии операций по счету комиссия взимается в установленном размере согласно п. 1.2.3, но не более остатка на счете при условии отсутствия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в Банке на дату взимания комиссии предусмотренных законодательством Российской Федерации действующих решений уполномоче</w:t>
            </w:r>
            <w:r>
              <w:rPr>
                <w:sz w:val="22"/>
              </w:rPr>
              <w:t xml:space="preserve">нных органов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 ограничении прав клиента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на распоряжение денежными средствами по счету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1.2.3.1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Ведение счета в евро</w:t>
            </w:r>
            <w:r>
              <w:rPr>
                <w:sz w:val="22"/>
              </w:rPr>
              <w:t>: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Комиссия взимается с расчетного счета в евро.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Комиссия взимается ежемесячно в последний рабочий день месяца/в день закрытия счета, включая месяц, в котором открыт счет.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Комиссия не взимается если совокупный среднедневной остаток равен нулю.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При отсутствии на расчетном счете в евро остатка, достаточног</w:t>
            </w:r>
            <w:r>
              <w:rPr>
                <w:sz w:val="22"/>
              </w:rPr>
              <w:t>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При расчете совокупного среднедневн</w:t>
            </w:r>
            <w:r>
              <w:rPr>
                <w:sz w:val="22"/>
              </w:rPr>
              <w:t>ого остатка учитываются остатки на расчетном счете в евро и соответствующем ему транзитном счете.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</w:t>
            </w:r>
            <w:r>
              <w:rPr>
                <w:sz w:val="22"/>
              </w:rPr>
              <w:t xml:space="preserve">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</w:t>
            </w:r>
            <w:r>
              <w:rPr>
                <w:sz w:val="22"/>
              </w:rPr>
              <w:t xml:space="preserve">числа расчетного месяца, или при закрытии счета в дату, отличную от последнего числа расчетного </w:t>
            </w:r>
            <w:r>
              <w:rPr>
                <w:sz w:val="22"/>
              </w:rPr>
              <w:lastRenderedPageBreak/>
              <w:t>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</w:t>
            </w:r>
            <w:r>
              <w:rPr>
                <w:sz w:val="22"/>
              </w:rPr>
              <w:t>рый производится расчет совокупного среднедневного остатка.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при совокупном среднедневном остатке до 100 000 евро (включительно)</w:t>
            </w: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2750 руб. в месяц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при совокупном среднедневном остатке до 100 000 евро (включительно) и при условии использования клиентом системы дистанционного банковского обслуживания</w:t>
            </w: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900 руб. в месяц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Кроме месяца, в котором установлена система дистанционного банковского обслуживания</w:t>
            </w:r>
            <w:r>
              <w:rPr>
                <w:sz w:val="22"/>
              </w:rPr>
              <w:t>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1.2.3.1 Тарифов в раз</w:t>
            </w:r>
            <w:r>
              <w:rPr>
                <w:sz w:val="22"/>
              </w:rPr>
              <w:t>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</w:t>
            </w:r>
            <w:r>
              <w:rPr>
                <w:sz w:val="22"/>
              </w:rPr>
              <w:t>й бизнес».</w:t>
            </w:r>
          </w:p>
          <w:p w:rsidR="00E31E1D" w:rsidRDefault="00962394">
            <w:pPr>
              <w:rPr>
                <w:sz w:val="22"/>
              </w:rPr>
            </w:pPr>
            <w:r>
              <w:rPr>
                <w:sz w:val="22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1.2.3.1 Тарифов комиссия за ведение счета взимается в размере, предусмотренн</w:t>
            </w:r>
            <w:r>
              <w:rPr>
                <w:sz w:val="22"/>
              </w:rPr>
              <w:t>ом при использовании Клиентом системы дистанционного банковского обслуживания в полном объеме вне зависимости от даты возобновления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при совокупном среднедневном остатке более 100 000 евро</w:t>
            </w: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0,25% от совокупного среднедневного остатка</w:t>
            </w: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 взимается 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Не признаются операциями по счету: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причисление процентов к счету;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- взимание комиссий Банка;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зачисление/списание со счета ошибочно зачисленных Банком денежных средств.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Начиная с 4 (четвертого) календарного месяца при отсутст</w:t>
            </w:r>
            <w:r>
              <w:rPr>
                <w:sz w:val="22"/>
              </w:rPr>
              <w:t>вии операций по счету комиссия взимается в установленном размере согласно п. 1.2.3.1 Тарифов, но не более остатка на счете при условии отсутствия в Банке на дату взимания комиссии преду-смотренных законодательством Российской Федерации действу-ющих решений</w:t>
            </w:r>
            <w:r>
              <w:rPr>
                <w:sz w:val="22"/>
              </w:rPr>
              <w:t xml:space="preserve"> уполномоченных органов об ограничении прав клиента на распоряжение денежными средствами по счету.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1.2.3.2.</w:t>
            </w: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Ведение счета в долларах США</w:t>
            </w:r>
            <w:r>
              <w:rPr>
                <w:sz w:val="22"/>
              </w:rPr>
              <w:t>: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Комиссия взимается с расчетного счета в долларах США.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при совокупном среднедневном остатке до 100 000 долларов США (включительно)</w:t>
            </w: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2750 руб. в месяц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Комиссия взимается ежемесячно в последний рабочий день месяца/в день закрытия счета, включая месяц, в котором открыт счет.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Комиссия не взимается если совокупны</w:t>
            </w:r>
            <w:r>
              <w:rPr>
                <w:sz w:val="22"/>
              </w:rPr>
              <w:t>й среднедневной остаток равен нулю.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При отсутствии на расчетном счете</w:t>
            </w:r>
            <w:r>
              <w:rPr>
                <w:sz w:val="22"/>
              </w:rPr>
              <w:t xml:space="preserve"> в долларах США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При расчете совокупного среднедневного остатка учитываются остатки на расчетном счете в долларах США и соответствующем ему транзитном счете.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Совокупный среднедневной остаток рассчитывается как отношение суммы остатков денежных средств на расчетном и транз</w:t>
            </w:r>
            <w:r>
              <w:rPr>
                <w:sz w:val="22"/>
              </w:rPr>
              <w:t>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</w:t>
            </w:r>
            <w:r>
              <w:rPr>
                <w:sz w:val="22"/>
              </w:rPr>
              <w:t xml:space="preserve">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</w:t>
            </w:r>
            <w:r>
              <w:rPr>
                <w:sz w:val="22"/>
              </w:rPr>
              <w:lastRenderedPageBreak/>
              <w:t>считается календарный месяц, в течение которого осуществлялось хранение (размещен</w:t>
            </w:r>
            <w:r>
              <w:rPr>
                <w:sz w:val="22"/>
              </w:rPr>
              <w:t>ие) остатков денежных средств на счете(ах) и за который производится расчет совокупного среднедневного остатка.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при совокупном среднедневном остатке до 100 000 долларов США (</w:t>
            </w:r>
            <w:r>
              <w:rPr>
                <w:sz w:val="22"/>
              </w:rPr>
              <w:t>включительно) и при условии использования клиентом системы дистанционного банковского обслуживания</w:t>
            </w: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900 руб.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>в месяц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2"/>
              </w:rPr>
            </w:pPr>
            <w:r>
              <w:rPr>
                <w:sz w:val="22"/>
              </w:rPr>
              <w:t>Кроме месяца, в котором установлена система дистанционного банковского обслуживания.</w:t>
            </w:r>
          </w:p>
          <w:p w:rsidR="00E31E1D" w:rsidRDefault="00962394">
            <w:pPr>
              <w:rPr>
                <w:sz w:val="22"/>
              </w:rPr>
            </w:pPr>
            <w:r>
              <w:rPr>
                <w:sz w:val="22"/>
              </w:rPr>
              <w:t>В случае</w:t>
            </w:r>
            <w:r>
              <w:rPr>
                <w:sz w:val="22"/>
              </w:rPr>
              <w:t xml:space="preserve">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1.2.3.2 Тарифов в размере, пред</w:t>
            </w:r>
            <w:r>
              <w:rPr>
                <w:sz w:val="22"/>
              </w:rPr>
              <w:t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</w:p>
          <w:p w:rsidR="00E31E1D" w:rsidRDefault="00962394">
            <w:pPr>
              <w:rPr>
                <w:sz w:val="22"/>
              </w:rPr>
            </w:pPr>
            <w:r>
              <w:rPr>
                <w:sz w:val="22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1.2.3.2 Тарифов комиссия за ведение счета взимается в размере, предусмотренном при исп</w:t>
            </w:r>
            <w:r>
              <w:rPr>
                <w:sz w:val="22"/>
              </w:rPr>
              <w:t>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при совокупном среднедневном остатке более 100 000 долларов США</w:t>
            </w: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при отсутствии операций по счету в течение календарного месяца</w:t>
            </w:r>
            <w:r>
              <w:rPr>
                <w:sz w:val="22"/>
              </w:rPr>
              <w:t>, но не более 3 (трех) календарных месяцев подряд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0,6% от совокупного среднедневного остатка </w:t>
            </w: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Не признаются операциями по счету: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причисление процентов к счету;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- взимание комиссий Банка;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зачисление/списание со счета ошибочно зачисленных Банком денежных средств.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Перечисление/выдача остатка денежных средств при закрытии </w:t>
            </w:r>
            <w:r>
              <w:rPr>
                <w:sz w:val="22"/>
              </w:rPr>
              <w:lastRenderedPageBreak/>
              <w:t>счета признается операцией по счету.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Начиная с 4 (четвертого) календарного месяца при отсутствии операций по счету комисс</w:t>
            </w:r>
            <w:r>
              <w:rPr>
                <w:sz w:val="22"/>
              </w:rPr>
              <w:t>ия взимается в установленном размере согласно п. 1.2.3.2 Тарифов, но не более остатка на счете при условии отсутствия в Банке на дату взимания комиссии преду-смотренных законодательством Российской Федерации действу-ющих решений уполномоченных органов об о</w:t>
            </w:r>
            <w:r>
              <w:rPr>
                <w:sz w:val="22"/>
              </w:rPr>
              <w:t>граничении прав клиента на распоряжение денежными средствами по счету.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1.2.3.3.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2" w:firstLine="52"/>
              <w:jc w:val="both"/>
              <w:rPr>
                <w:sz w:val="22"/>
              </w:rPr>
            </w:pPr>
            <w:r>
              <w:rPr>
                <w:sz w:val="22"/>
              </w:rPr>
              <w:t>Ведение счета в отдельных иностранных валютах**:</w:t>
            </w: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  <w:p w:rsidR="00E31E1D" w:rsidRDefault="00962394">
            <w:pPr>
              <w:spacing w:before="40" w:after="40"/>
              <w:ind w:left="-52" w:firstLine="52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0,25% от совокупного среднедневного остатка</w:t>
            </w: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Комиссия взимается с расчетного счета в соответствующей иностранной валюте.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Комиссия взимается ежемесячно в последний рабочий день месяца/в день закрытия счета, включая месяц, в котором открыт счет.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Комиссия взимается по ставке тарифа, действующей на дату </w:t>
            </w:r>
            <w:r>
              <w:rPr>
                <w:sz w:val="22"/>
              </w:rPr>
              <w:t>начисления комиссии.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Комиссия не взимается если совокупный среднедневной остаток равен нулю.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При отсутствии на расчетном счете в иностранной валюте остатка, достаточного для взимания комиссионного вознаграждения, оплата осуществляется с любого счета клиент</w:t>
            </w:r>
            <w:r>
              <w:rPr>
                <w:sz w:val="22"/>
              </w:rPr>
              <w:t>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При расчете совокупного среднедневного остатка учитываются остатки на расчетном счете в иностранной валюте и соответствующе</w:t>
            </w:r>
            <w:r>
              <w:rPr>
                <w:sz w:val="22"/>
              </w:rPr>
              <w:t>м ему транзитном счете.</w:t>
            </w:r>
          </w:p>
          <w:p w:rsidR="00E31E1D" w:rsidRDefault="00962394">
            <w:pPr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</w:t>
            </w:r>
            <w:r>
              <w:rPr>
                <w:sz w:val="22"/>
              </w:rPr>
              <w:t xml:space="preserve">месяца к количеству календарных дней в данном расчетном месяце, в том числе в случае, если размещение </w:t>
            </w:r>
            <w:r>
              <w:rPr>
                <w:sz w:val="22"/>
              </w:rPr>
              <w:lastRenderedPageBreak/>
              <w:t>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</w:t>
            </w:r>
            <w:r>
              <w:rPr>
                <w:sz w:val="22"/>
              </w:rPr>
              <w:t>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</w:t>
            </w:r>
            <w:r>
              <w:rPr>
                <w:sz w:val="22"/>
              </w:rPr>
              <w:t>недневного остатка.</w:t>
            </w:r>
          </w:p>
          <w:p w:rsidR="00E31E1D" w:rsidRDefault="00E31E1D">
            <w:pPr>
              <w:spacing w:before="40" w:after="40"/>
              <w:jc w:val="both"/>
              <w:rPr>
                <w:sz w:val="22"/>
              </w:rPr>
            </w:pP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Не признаются операциями по счету: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- причисление процентов к счету;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- взимание комиссий Банка; 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- зачисление/списание со счета ошибочно зачисленных Банком денежных средств.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Перечисление/выдача остатка денежных средств при закрытии счет</w:t>
            </w:r>
            <w:r>
              <w:rPr>
                <w:rFonts w:eastAsia="Times New Roman"/>
                <w:bCs/>
                <w:sz w:val="22"/>
                <w:lang w:eastAsia="ru-RU"/>
              </w:rPr>
              <w:t>а признается операцией по счету.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Начиная с 4 (четвертого) календарного месяца при отсутствии операций по счету комиссия взимается в установленном размере согласно п. 1.2.3.3 Тарифов, но не более остатка на счете при условии отсутствия в Банке на дату взима</w:t>
            </w:r>
            <w:r>
              <w:rPr>
                <w:rFonts w:eastAsia="Times New Roman"/>
                <w:bCs/>
                <w:sz w:val="22"/>
                <w:lang w:eastAsia="ru-RU"/>
              </w:rPr>
              <w:t>ния комиссии преду-смотренных законодательством Российской Федерации действу-ющих решений уполномоченных органов об ограничении прав клиента на распоряжение денежными средствами по счету.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2" w:firstLine="52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>1.2.4.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2" w:firstLine="52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Начисление процентов на остатки средств по текущему счету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По согласованию сторон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Оформляется дополнительным соглашением к договору банковского счета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1.2.5.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sz w:val="22"/>
              </w:rPr>
            </w:pPr>
            <w:r>
              <w:rPr>
                <w:sz w:val="22"/>
              </w:rPr>
              <w:t>Переводы денежных средств со счета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1.2.5.1.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sz w:val="22"/>
              </w:rPr>
            </w:pPr>
            <w:r>
              <w:rPr>
                <w:sz w:val="22"/>
              </w:rPr>
              <w:t>На счета, открытые в других кредитных организациях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0,33%</w:t>
            </w:r>
          </w:p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минимум </w:t>
            </w:r>
          </w:p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 долл. США</w:t>
            </w:r>
          </w:p>
          <w:p w:rsidR="00E31E1D" w:rsidRDefault="00E31E1D">
            <w:pPr>
              <w:jc w:val="center"/>
              <w:rPr>
                <w:sz w:val="22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Банк вправе отказать в приеме к исполнению расчетного документа</w:t>
            </w:r>
            <w:r>
              <w:rPr>
                <w:color w:val="000000"/>
                <w:sz w:val="22"/>
                <w:lang w:eastAsia="ru-RU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</w:t>
            </w:r>
            <w:r>
              <w:rPr>
                <w:color w:val="000000"/>
                <w:sz w:val="22"/>
                <w:lang w:eastAsia="ru-RU"/>
              </w:rPr>
              <w:t>аграждение за проведение операций</w:t>
            </w:r>
            <w:r>
              <w:rPr>
                <w:sz w:val="22"/>
              </w:rPr>
              <w:t xml:space="preserve">. Услуга оказывается при наличии технической возможности </w:t>
            </w:r>
            <w:r>
              <w:rPr>
                <w:sz w:val="22"/>
              </w:rPr>
              <w:lastRenderedPageBreak/>
              <w:t>у Банка.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1.2.5.1.1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/>
              <w:rPr>
                <w:sz w:val="22"/>
              </w:rPr>
            </w:pPr>
            <w:r>
              <w:rPr>
                <w:sz w:val="22"/>
              </w:rPr>
              <w:t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 долл. США </w:t>
            </w:r>
            <w:r>
              <w:rPr>
                <w:sz w:val="22"/>
              </w:rPr>
              <w:br w:type="textWrapping" w:clear="all"/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ind w:left="34"/>
              <w:rPr>
                <w:sz w:val="22"/>
              </w:rPr>
            </w:pPr>
            <w:r>
              <w:rPr>
                <w:sz w:val="22"/>
              </w:rPr>
              <w:t>Комиссия Банка взимается в день совершения операции отдельно от суммы перевода.</w:t>
            </w:r>
          </w:p>
          <w:p w:rsidR="00E31E1D" w:rsidRDefault="00962394">
            <w:pPr>
              <w:ind w:left="34"/>
              <w:rPr>
                <w:sz w:val="22"/>
              </w:rPr>
            </w:pPr>
            <w:r>
              <w:rPr>
                <w:sz w:val="22"/>
              </w:rPr>
              <w:t>Комиссия взимается дополнительно к комиссии, указанной в п. 1.2.5.1 настоящих Тарифов.</w:t>
            </w:r>
          </w:p>
          <w:p w:rsidR="00E31E1D" w:rsidRDefault="00962394">
            <w:pPr>
              <w:tabs>
                <w:tab w:val="left" w:pos="301"/>
              </w:tabs>
              <w:ind w:left="34"/>
              <w:rPr>
                <w:sz w:val="22"/>
              </w:rPr>
            </w:pPr>
            <w:r>
              <w:rPr>
                <w:sz w:val="22"/>
              </w:rPr>
              <w:t>Услуга предоставляется при одновременном выполнении следующих условий:</w:t>
            </w:r>
          </w:p>
          <w:p w:rsidR="00E31E1D" w:rsidRDefault="00962394">
            <w:pPr>
              <w:numPr>
                <w:ilvl w:val="0"/>
                <w:numId w:val="15"/>
              </w:numPr>
              <w:tabs>
                <w:tab w:val="left" w:pos="340"/>
              </w:tabs>
              <w:spacing w:after="200"/>
              <w:ind w:left="340" w:hanging="283"/>
              <w:jc w:val="both"/>
              <w:rPr>
                <w:sz w:val="22"/>
              </w:rPr>
            </w:pPr>
            <w:r>
              <w:rPr>
                <w:sz w:val="22"/>
              </w:rPr>
              <w:t>Вал</w:t>
            </w:r>
            <w:r>
              <w:rPr>
                <w:sz w:val="22"/>
              </w:rPr>
              <w:t>юта перевода – доллары США.</w:t>
            </w:r>
          </w:p>
          <w:p w:rsidR="00E31E1D" w:rsidRDefault="00962394">
            <w:pPr>
              <w:numPr>
                <w:ilvl w:val="0"/>
                <w:numId w:val="15"/>
              </w:numPr>
              <w:tabs>
                <w:tab w:val="left" w:pos="340"/>
              </w:tabs>
              <w:spacing w:after="200"/>
              <w:ind w:left="340" w:hanging="283"/>
              <w:jc w:val="both"/>
              <w:rPr>
                <w:sz w:val="22"/>
              </w:rPr>
            </w:pPr>
            <w:r>
              <w:rPr>
                <w:sz w:val="22"/>
              </w:rPr>
              <w:t>Счет бенефициара открыт в кредитной организации, которая не находится на территории США.</w:t>
            </w:r>
          </w:p>
          <w:p w:rsidR="00E31E1D" w:rsidRDefault="00962394">
            <w:pPr>
              <w:numPr>
                <w:ilvl w:val="0"/>
                <w:numId w:val="15"/>
              </w:numPr>
              <w:tabs>
                <w:tab w:val="left" w:pos="340"/>
              </w:tabs>
              <w:spacing w:after="200"/>
              <w:ind w:left="340" w:hanging="283"/>
              <w:jc w:val="both"/>
              <w:rPr>
                <w:sz w:val="22"/>
              </w:rPr>
            </w:pPr>
            <w:r>
              <w:rPr>
                <w:sz w:val="22"/>
              </w:rPr>
              <w:t>Наличие в платежном поручении инструкции «OUR» в поле «71» и инструкции «/PPRO/» в поле «70» или «72».</w:t>
            </w:r>
          </w:p>
          <w:p w:rsidR="00E31E1D" w:rsidRDefault="00962394">
            <w:pPr>
              <w:tabs>
                <w:tab w:val="left" w:pos="340"/>
              </w:tabs>
              <w:spacing w:after="200"/>
              <w:ind w:left="60"/>
              <w:jc w:val="both"/>
              <w:rPr>
                <w:sz w:val="22"/>
              </w:rPr>
            </w:pPr>
            <w:r>
              <w:rPr>
                <w:sz w:val="22"/>
              </w:rPr>
              <w:t>Услуга оказывается при наличии техни</w:t>
            </w:r>
            <w:r>
              <w:rPr>
                <w:sz w:val="22"/>
              </w:rPr>
              <w:t>ческой возможности у Банка.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1.2.5.2.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sz w:val="22"/>
              </w:rPr>
            </w:pPr>
            <w:r>
              <w:rPr>
                <w:sz w:val="22"/>
              </w:rPr>
              <w:t xml:space="preserve">На счета, открытые в 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>АО «Россельхозбанк»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2" w:firstLine="52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1.2.6.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1" w:firstLine="51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Направление запроса в банк-корреспондент на проведение розыска платежа по заявлению Клиента по переводам в иностранной валюте давностью: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/>
                <w:bCs/>
                <w:i/>
                <w:sz w:val="22"/>
                <w:lang w:eastAsia="ru-RU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b/>
                <w:bCs/>
                <w:i/>
                <w:sz w:val="22"/>
                <w:lang w:eastAsia="ru-RU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ind w:left="-52" w:firstLine="52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1" w:firstLine="51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- до трех месяцев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i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35 долл. США за каждый перевод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ind w:left="-52" w:firstLine="52"/>
              <w:rPr>
                <w:rFonts w:eastAsia="Times New Roman"/>
                <w:b/>
                <w:bCs/>
                <w:i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ind w:left="-52" w:firstLine="52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1" w:firstLine="51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- свыше трех месяцев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i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50 долл. США за каждый перевод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ind w:left="-52" w:firstLine="52"/>
              <w:rPr>
                <w:rFonts w:eastAsia="Times New Roman"/>
                <w:b/>
                <w:bCs/>
                <w:i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2" w:firstLine="52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1.2.7.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1" w:firstLine="51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iCs/>
                <w:sz w:val="22"/>
                <w:lang w:eastAsia="ru-RU"/>
              </w:rPr>
              <w:t>Отзыв (аннулирование),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 возврат перевода</w:t>
            </w:r>
            <w:r>
              <w:rPr>
                <w:rFonts w:eastAsia="Times New Roman"/>
                <w:iCs/>
                <w:sz w:val="22"/>
                <w:lang w:eastAsia="ru-RU"/>
              </w:rPr>
              <w:t xml:space="preserve"> по письменному заявлению клиента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50 долл. США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-52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ind w:left="-52" w:firstLine="52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1.3.</w:t>
            </w:r>
          </w:p>
        </w:tc>
        <w:tc>
          <w:tcPr>
            <w:tcW w:w="9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Предоставление дополнительных услуг по счетам, открытым в Банке</w:t>
            </w:r>
          </w:p>
          <w:p w:rsidR="00E31E1D" w:rsidRDefault="00962394">
            <w:pPr>
              <w:spacing w:after="12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(в рублях Российской Федерации и иностранной валюте)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1.3.1.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Предоставление выписки по счету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b/>
                <w:bCs/>
                <w:i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1.3.2.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Выдача справки об открытии счета в момент его открытия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b/>
                <w:bCs/>
                <w:i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1.3.3.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Выдача справки по письменному заявлению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-108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500 руб. </w:t>
            </w:r>
            <w:r>
              <w:rPr>
                <w:rFonts w:eastAsia="Times New Roman"/>
                <w:bCs/>
                <w:sz w:val="22"/>
                <w:lang w:eastAsia="ru-RU"/>
              </w:rPr>
              <w:br w:type="textWrapping" w:clear="all"/>
            </w:r>
            <w:r>
              <w:rPr>
                <w:rFonts w:eastAsia="Times New Roman"/>
                <w:bCs/>
                <w:sz w:val="22"/>
                <w:lang w:eastAsia="ru-RU"/>
              </w:rPr>
              <w:t>за документ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rFonts w:eastAsia="Times New Roman"/>
                <w:sz w:val="22"/>
                <w:lang w:eastAsia="ru-RU"/>
              </w:rPr>
            </w:pPr>
            <w:r>
              <w:rPr>
                <w:sz w:val="22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</w:t>
            </w:r>
            <w:r>
              <w:rPr>
                <w:sz w:val="22"/>
              </w:rPr>
              <w:lastRenderedPageBreak/>
              <w:t>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Выдача справки по письменному заявлению </w:t>
            </w: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>клиента п</w:t>
            </w:r>
            <w:r>
              <w:rPr>
                <w:rFonts w:eastAsia="Times New Roman"/>
                <w:sz w:val="22"/>
                <w:lang w:eastAsia="ru-RU"/>
              </w:rPr>
              <w:t xml:space="preserve">о счету крестьянского </w:t>
            </w:r>
            <w:r>
              <w:rPr>
                <w:rFonts w:eastAsia="Times New Roman"/>
                <w:sz w:val="22"/>
                <w:lang w:eastAsia="ru-RU"/>
              </w:rPr>
              <w:t>(фермерского) хозяйства (с целью оформления субсидии на возмещение затрат по уплате процентов по кредиту)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-108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 xml:space="preserve">200 руб. </w:t>
            </w:r>
            <w:r>
              <w:rPr>
                <w:rFonts w:eastAsia="Times New Roman"/>
                <w:bCs/>
                <w:sz w:val="22"/>
                <w:lang w:eastAsia="ru-RU"/>
              </w:rPr>
              <w:br w:type="textWrapping" w:clear="all"/>
            </w:r>
            <w:r>
              <w:rPr>
                <w:rFonts w:eastAsia="Times New Roman"/>
                <w:bCs/>
                <w:sz w:val="22"/>
                <w:lang w:eastAsia="ru-RU"/>
              </w:rPr>
              <w:t>за документ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lastRenderedPageBreak/>
              <w:t>1.3.3.1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Срочная выдача справки по письменному заявлению клиента при обращении в офис Банка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/>
              <w:ind w:left="-108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500 руб. за документ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after="12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Выдача справки осуществляется в день обращения клиента в офис Банка, при наличии технической возможности у Банка.</w:t>
            </w:r>
          </w:p>
          <w:p w:rsidR="00E31E1D" w:rsidRDefault="00962394">
            <w:pPr>
              <w:spacing w:after="12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Комиссионное вознаграждение взимается Банком дополнительно к комиссии, указанной в п. 1.3.3.</w:t>
            </w:r>
          </w:p>
          <w:p w:rsidR="00E31E1D" w:rsidRDefault="00962394">
            <w:pPr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Услуга облагается НДС, сумма которого взимается д</w:t>
            </w:r>
            <w:r>
              <w:rPr>
                <w:color w:val="000000"/>
                <w:sz w:val="22"/>
              </w:rPr>
              <w:t>ополнительно.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1.3.4.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sz w:val="22"/>
              </w:rPr>
            </w:pPr>
            <w:r>
              <w:rPr>
                <w:sz w:val="22"/>
              </w:rPr>
              <w:t>Выполнение запросов об операциях по счету для аудиторских фирм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2000 руб. 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>за каждый запрос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1.3.5.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sz w:val="22"/>
              </w:rPr>
            </w:pPr>
            <w:r>
              <w:rPr>
                <w:sz w:val="22"/>
              </w:rPr>
              <w:t>Выдача дубликата выписки по счету по заявлению клиента: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200 руб. за один лист, но не более 2000 руб.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по счету крестьянского (фермерского) хозяйства (с целью оформления субсидии на возмещение затрат по уплате процентов по кредиту)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100 руб. за один лист, 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>но не более 500 руб.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1.3.6.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Предоставление дубликатов счетов-фактур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250 руб. за документ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t>Услуга облагается НДС, сумма которого взимается дополнительно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1.3.7.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sz w:val="22"/>
              </w:rPr>
            </w:pPr>
            <w:r>
              <w:rPr>
                <w:sz w:val="22"/>
              </w:rPr>
              <w:t>Выдача бумажной копии электронного платежного документа, полученного Банком по системе дистанционного банковского обслуживания (по заявлению клиента)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50 руб.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>за один лист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</w:t>
            </w:r>
            <w:r>
              <w:rPr>
                <w:sz w:val="22"/>
              </w:rPr>
              <w:t>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1.3.8.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Выдача копии платежного документа по заявлению клиента</w:t>
            </w:r>
          </w:p>
          <w:p w:rsidR="00E31E1D" w:rsidRDefault="00962394">
            <w:pPr>
              <w:spacing w:before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кредиту):</w:t>
            </w: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Arial Unicode MS"/>
                <w:iCs/>
                <w:color w:val="000000"/>
                <w:szCs w:val="24"/>
                <w:lang w:eastAsia="ru-RU"/>
              </w:rPr>
              <w:t>300 руб. за документ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sz w:val="22"/>
              </w:rPr>
              <w:t>При недостаточности денежных средств для оплаты к</w:t>
            </w:r>
            <w:r>
              <w:rPr>
                <w:sz w:val="22"/>
              </w:rPr>
              <w:t>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ind w:left="11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- давностью до трех </w:t>
            </w: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lastRenderedPageBreak/>
              <w:t>месяцев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Arial Unicode MS"/>
                <w:iCs/>
                <w:color w:val="000000"/>
                <w:szCs w:val="24"/>
                <w:lang w:eastAsia="ru-RU"/>
              </w:rPr>
              <w:lastRenderedPageBreak/>
              <w:t>50 руб. за документ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ind w:left="11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- давностью свыше трех месяцев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Arial Unicode MS"/>
                <w:iCs/>
                <w:color w:val="000000"/>
                <w:szCs w:val="24"/>
                <w:lang w:eastAsia="ru-RU"/>
              </w:rPr>
              <w:t>100 руб. за документ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1.3.9.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Оформление Банком карточки с образцами подписей и оттиска печати, подтверждение подлинности подписи (при наличии в Банке расчетного /текущего счета клиента)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400 руб.</w:t>
            </w:r>
            <w:r>
              <w:rPr>
                <w:rFonts w:eastAsia="Times New Roman"/>
                <w:bCs/>
                <w:sz w:val="22"/>
                <w:lang w:eastAsia="ru-RU"/>
              </w:rPr>
              <w:br w:type="textWrapping" w:clear="all"/>
            </w:r>
            <w:r>
              <w:rPr>
                <w:rFonts w:eastAsia="Times New Roman"/>
                <w:bCs/>
                <w:sz w:val="22"/>
                <w:lang w:eastAsia="ru-RU"/>
              </w:rPr>
              <w:t>за одну подпись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Услуга облагается НДС, сумма которого взимается дополнительно</w:t>
            </w:r>
          </w:p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При недостат</w:t>
            </w:r>
            <w:r>
              <w:rPr>
                <w:sz w:val="22"/>
              </w:rPr>
              <w:t>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- государственным и бюджетным учреждениям, не имеющим расчетного счета в Банке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120" w:after="40"/>
              <w:rPr>
                <w:rFonts w:eastAsia="Times New Roman"/>
                <w:bCs/>
                <w:i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- для клиентов, включенных в региональную адресную программу по проведению капитального ремонта много-квартирных домов, переселения граждан из аварийного жилищного фонда в соответствии с Федеральным законом от 21.07.2007 № 185-ФЗ </w:t>
            </w:r>
            <w:r>
              <w:rPr>
                <w:rFonts w:eastAsia="Times New Roman"/>
                <w:bCs/>
                <w:sz w:val="22"/>
                <w:lang w:eastAsia="ru-RU"/>
              </w:rPr>
              <w:br/>
              <w:t>«О Фонде содействия рефор</w:t>
            </w:r>
            <w:r>
              <w:rPr>
                <w:rFonts w:eastAsia="Times New Roman"/>
                <w:bCs/>
                <w:sz w:val="22"/>
                <w:lang w:eastAsia="ru-RU"/>
              </w:rPr>
              <w:t>мированию жилищно-коммунального хозяйства» в рамках заключенных договоров специального банковского счета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Не взимается*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120" w:after="40"/>
              <w:rPr>
                <w:rFonts w:eastAsia="Times New Roman"/>
                <w:bCs/>
                <w:i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1.3.10.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>Выдача клиенту по его запросу заверенной Банком копии карточки клиента с образцами подписей и оттиска печати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300 руб. 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>за одну копию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>Услуга облагается НДС, сумма которого взимается дополнительно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1.3.11.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>Оформление платежного документа по просьбе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200 руб. 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>за документ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>Услуга облагается НДС, сумма которого взимается дополнительно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</w:t>
            </w:r>
            <w:r>
              <w:rPr>
                <w:sz w:val="22"/>
              </w:rPr>
              <w:t>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1.3.12.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Ксерокопирование документов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50 руб. 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>за один лист с односторонним расположением текста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>Услуга облагается НДС, сумма которого взимается дополнительно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- для открытия банковского счета/счета по депозиту при отсутствии банковского счета</w:t>
            </w:r>
            <w:r>
              <w:rPr>
                <w:sz w:val="22"/>
              </w:rPr>
              <w:t xml:space="preserve"> клиента в Банке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 взимается 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120" w:after="40"/>
              <w:jc w:val="both"/>
              <w:rPr>
                <w:sz w:val="22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1.3.13.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Установление Банком соответствия оригинала документа клиента его копии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 xml:space="preserve">Не взимается 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В случае введения тарифа указанная комиссия облагается НДС, сумма которого взимается дополнительно</w:t>
            </w:r>
          </w:p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lastRenderedPageBreak/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Заверение Банком копии </w:t>
            </w:r>
            <w:r>
              <w:rPr>
                <w:rFonts w:eastAsia="Times New Roman"/>
                <w:sz w:val="22"/>
                <w:lang w:eastAsia="ru-RU"/>
              </w:rPr>
              <w:lastRenderedPageBreak/>
              <w:t>документа клиента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lastRenderedPageBreak/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lastRenderedPageBreak/>
              <w:t>1.3.1</w:t>
            </w:r>
            <w:r>
              <w:rPr>
                <w:sz w:val="22"/>
                <w:lang w:val="en-US"/>
              </w:rPr>
              <w:t>4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after="160"/>
              <w:rPr>
                <w:rFonts w:eastAsia="Times New Roman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письменных запросов Клиента, содержащих (но не ограничиваясь этим) предоставление выписок по счету в запрашиваем</w:t>
            </w:r>
            <w:r>
              <w:rPr>
                <w:color w:val="000000"/>
                <w:sz w:val="22"/>
              </w:rPr>
              <w:t>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По согласованию сторон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rPr>
                <w:sz w:val="22"/>
              </w:rPr>
            </w:pPr>
            <w:r>
              <w:rPr>
                <w:sz w:val="22"/>
              </w:rPr>
              <w:t>Услуга оказывается на основании соответствующего соглашения, заключенного между Банко</w:t>
            </w:r>
            <w:r>
              <w:rPr>
                <w:sz w:val="22"/>
              </w:rPr>
              <w:t xml:space="preserve">м и Клиентом.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rPr>
                <w:sz w:val="22"/>
              </w:rPr>
            </w:pPr>
            <w:r>
              <w:rPr>
                <w:sz w:val="22"/>
              </w:rPr>
              <w:t xml:space="preserve">Комиссия взимается в соответствии с порядком и сроками, определенными соглашением Сторон.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rPr>
                <w:sz w:val="22"/>
              </w:rPr>
            </w:pPr>
            <w:r>
              <w:rPr>
                <w:sz w:val="22"/>
              </w:rPr>
              <w:t xml:space="preserve">Услуга облагается НДС. При предоставлении данной услуги комиссионное вознаграждение по 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>пп. 1.3.1-1.3.3, 1.3.5-1.3.13 Тарифов не взимается.</w:t>
            </w:r>
          </w:p>
          <w:p w:rsidR="00E31E1D" w:rsidRDefault="00E31E1D">
            <w:pPr>
              <w:spacing w:before="4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1.3.15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Предоставление услуг по расширенному банковскому сопровождению счета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По согласованию сторон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Услуга оказывается на основании соответствующего договора/соглашения, заключенного Банком и Клиентом.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Комиссия взимается в соответствии с порядком и сроками, опреде</w:t>
            </w:r>
            <w:r>
              <w:rPr>
                <w:sz w:val="22"/>
              </w:rPr>
              <w:t>ленными договором расширенного банковского сопровождения счета или дополнительным соглашением к нему.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Услуга облагается НДС.</w:t>
            </w:r>
          </w:p>
        </w:tc>
      </w:tr>
    </w:tbl>
    <w:p w:rsidR="00E31E1D" w:rsidRDefault="00962394">
      <w:pPr>
        <w:tabs>
          <w:tab w:val="left" w:pos="1080"/>
        </w:tabs>
        <w:spacing w:before="120"/>
        <w:jc w:val="both"/>
        <w:rPr>
          <w:sz w:val="20"/>
          <w:szCs w:val="20"/>
        </w:rPr>
      </w:pPr>
      <w:r>
        <w:rPr>
          <w:rFonts w:eastAsia="Times New Roman"/>
          <w:iCs/>
          <w:sz w:val="20"/>
          <w:szCs w:val="20"/>
          <w:lang w:eastAsia="ru-RU"/>
        </w:rPr>
        <w:t xml:space="preserve">* </w:t>
      </w:r>
      <w:r>
        <w:rPr>
          <w:sz w:val="20"/>
          <w:szCs w:val="20"/>
        </w:rPr>
        <w:t>Срок действия – до 31 декабря 2025 года (включительно).</w:t>
      </w:r>
    </w:p>
    <w:p w:rsidR="00E31E1D" w:rsidRDefault="00E31E1D">
      <w:pPr>
        <w:tabs>
          <w:tab w:val="left" w:pos="1080"/>
        </w:tabs>
        <w:ind w:hanging="142"/>
        <w:jc w:val="both"/>
        <w:rPr>
          <w:szCs w:val="24"/>
        </w:rPr>
      </w:pPr>
    </w:p>
    <w:p w:rsidR="00E31E1D" w:rsidRDefault="00962394">
      <w:pPr>
        <w:tabs>
          <w:tab w:val="left" w:pos="1080"/>
        </w:tabs>
        <w:ind w:hanging="142"/>
        <w:jc w:val="both"/>
        <w:rPr>
          <w:szCs w:val="24"/>
        </w:rPr>
      </w:pPr>
      <w:r>
        <w:rPr>
          <w:szCs w:val="24"/>
        </w:rPr>
        <w:t>** Комиссия по п.1.2.3.3 взимается за ведение счетов в следующих иностранных валютах:</w:t>
      </w:r>
    </w:p>
    <w:p w:rsidR="00E31E1D" w:rsidRDefault="00962394">
      <w:pPr>
        <w:tabs>
          <w:tab w:val="left" w:pos="1080"/>
        </w:tabs>
        <w:ind w:firstLine="709"/>
        <w:jc w:val="both"/>
        <w:rPr>
          <w:szCs w:val="24"/>
        </w:rPr>
      </w:pPr>
      <w:r>
        <w:rPr>
          <w:szCs w:val="24"/>
        </w:rPr>
        <w:t>- Австралийский доллар;</w:t>
      </w:r>
    </w:p>
    <w:p w:rsidR="00E31E1D" w:rsidRDefault="00962394">
      <w:pPr>
        <w:tabs>
          <w:tab w:val="left" w:pos="1080"/>
        </w:tabs>
        <w:ind w:firstLine="709"/>
        <w:jc w:val="both"/>
        <w:rPr>
          <w:szCs w:val="24"/>
        </w:rPr>
      </w:pPr>
      <w:r>
        <w:rPr>
          <w:szCs w:val="24"/>
        </w:rPr>
        <w:t>- Багамский доллар;</w:t>
      </w:r>
    </w:p>
    <w:p w:rsidR="00E31E1D" w:rsidRDefault="00962394">
      <w:pPr>
        <w:tabs>
          <w:tab w:val="left" w:pos="1080"/>
        </w:tabs>
        <w:ind w:firstLine="709"/>
        <w:jc w:val="both"/>
        <w:rPr>
          <w:szCs w:val="24"/>
        </w:rPr>
      </w:pPr>
      <w:r>
        <w:rPr>
          <w:szCs w:val="24"/>
        </w:rPr>
        <w:t>- Болгарский лев;</w:t>
      </w:r>
    </w:p>
    <w:p w:rsidR="00E31E1D" w:rsidRDefault="00962394">
      <w:pPr>
        <w:tabs>
          <w:tab w:val="left" w:pos="1080"/>
        </w:tabs>
        <w:ind w:firstLine="709"/>
        <w:jc w:val="both"/>
        <w:rPr>
          <w:szCs w:val="24"/>
        </w:rPr>
      </w:pPr>
      <w:r>
        <w:rPr>
          <w:szCs w:val="24"/>
        </w:rPr>
        <w:t>- Венгерский форинт;</w:t>
      </w:r>
    </w:p>
    <w:p w:rsidR="00E31E1D" w:rsidRDefault="00962394">
      <w:pPr>
        <w:tabs>
          <w:tab w:val="left" w:pos="1080"/>
        </w:tabs>
        <w:ind w:firstLine="709"/>
        <w:jc w:val="both"/>
        <w:rPr>
          <w:szCs w:val="24"/>
        </w:rPr>
      </w:pPr>
      <w:r>
        <w:rPr>
          <w:szCs w:val="24"/>
        </w:rPr>
        <w:t>- Вон Республики Корея;</w:t>
      </w:r>
    </w:p>
    <w:p w:rsidR="00E31E1D" w:rsidRDefault="00962394">
      <w:pPr>
        <w:tabs>
          <w:tab w:val="left" w:pos="1080"/>
        </w:tabs>
        <w:ind w:firstLine="709"/>
        <w:jc w:val="both"/>
        <w:rPr>
          <w:szCs w:val="24"/>
        </w:rPr>
      </w:pPr>
      <w:r>
        <w:rPr>
          <w:szCs w:val="24"/>
        </w:rPr>
        <w:t>- Гонконгский доллар;</w:t>
      </w:r>
    </w:p>
    <w:p w:rsidR="00E31E1D" w:rsidRDefault="00962394">
      <w:pPr>
        <w:tabs>
          <w:tab w:val="left" w:pos="1080"/>
        </w:tabs>
        <w:ind w:firstLine="709"/>
        <w:jc w:val="both"/>
        <w:rPr>
          <w:szCs w:val="24"/>
        </w:rPr>
      </w:pPr>
      <w:r>
        <w:rPr>
          <w:szCs w:val="24"/>
        </w:rPr>
        <w:t>- Датская крона;</w:t>
      </w:r>
    </w:p>
    <w:p w:rsidR="00E31E1D" w:rsidRDefault="00962394">
      <w:pPr>
        <w:tabs>
          <w:tab w:val="left" w:pos="1080"/>
        </w:tabs>
        <w:ind w:firstLine="709"/>
        <w:jc w:val="both"/>
        <w:rPr>
          <w:szCs w:val="24"/>
        </w:rPr>
      </w:pPr>
      <w:r>
        <w:rPr>
          <w:szCs w:val="24"/>
        </w:rPr>
        <w:t>- Исландская крона;</w:t>
      </w:r>
    </w:p>
    <w:p w:rsidR="00E31E1D" w:rsidRDefault="00962394">
      <w:pPr>
        <w:tabs>
          <w:tab w:val="left" w:pos="1080"/>
        </w:tabs>
        <w:ind w:firstLine="709"/>
        <w:jc w:val="both"/>
        <w:rPr>
          <w:szCs w:val="24"/>
        </w:rPr>
      </w:pPr>
      <w:r>
        <w:rPr>
          <w:szCs w:val="24"/>
        </w:rPr>
        <w:t>- Ка</w:t>
      </w:r>
      <w:r>
        <w:rPr>
          <w:szCs w:val="24"/>
        </w:rPr>
        <w:t>надский доллар;</w:t>
      </w:r>
    </w:p>
    <w:p w:rsidR="00E31E1D" w:rsidRDefault="00962394">
      <w:pPr>
        <w:tabs>
          <w:tab w:val="left" w:pos="1080"/>
        </w:tabs>
        <w:ind w:firstLine="709"/>
        <w:jc w:val="both"/>
        <w:rPr>
          <w:szCs w:val="24"/>
        </w:rPr>
      </w:pPr>
      <w:r>
        <w:rPr>
          <w:szCs w:val="24"/>
        </w:rPr>
        <w:t>- Албанский лек;</w:t>
      </w:r>
    </w:p>
    <w:p w:rsidR="00E31E1D" w:rsidRDefault="00962394">
      <w:pPr>
        <w:tabs>
          <w:tab w:val="left" w:pos="1080"/>
        </w:tabs>
        <w:ind w:firstLine="709"/>
        <w:jc w:val="both"/>
        <w:rPr>
          <w:szCs w:val="24"/>
        </w:rPr>
      </w:pPr>
      <w:r>
        <w:rPr>
          <w:szCs w:val="24"/>
        </w:rPr>
        <w:t>- Македонский денар;</w:t>
      </w:r>
    </w:p>
    <w:p w:rsidR="00E31E1D" w:rsidRDefault="00962394">
      <w:pPr>
        <w:tabs>
          <w:tab w:val="left" w:pos="1080"/>
        </w:tabs>
        <w:ind w:firstLine="709"/>
        <w:jc w:val="both"/>
        <w:rPr>
          <w:szCs w:val="24"/>
        </w:rPr>
      </w:pPr>
      <w:r>
        <w:rPr>
          <w:szCs w:val="24"/>
        </w:rPr>
        <w:t>- Новозеландский доллар;</w:t>
      </w:r>
    </w:p>
    <w:p w:rsidR="00E31E1D" w:rsidRDefault="00962394">
      <w:pPr>
        <w:tabs>
          <w:tab w:val="left" w:pos="1080"/>
        </w:tabs>
        <w:ind w:firstLine="709"/>
        <w:jc w:val="both"/>
        <w:rPr>
          <w:szCs w:val="24"/>
        </w:rPr>
      </w:pPr>
      <w:r>
        <w:rPr>
          <w:szCs w:val="24"/>
        </w:rPr>
        <w:t>- Норвежская крона;</w:t>
      </w:r>
    </w:p>
    <w:p w:rsidR="00E31E1D" w:rsidRDefault="00962394">
      <w:pPr>
        <w:tabs>
          <w:tab w:val="left" w:pos="1080"/>
        </w:tabs>
        <w:ind w:firstLine="709"/>
        <w:jc w:val="both"/>
        <w:rPr>
          <w:szCs w:val="24"/>
        </w:rPr>
      </w:pPr>
      <w:r>
        <w:rPr>
          <w:szCs w:val="24"/>
        </w:rPr>
        <w:t>- Польский злотый;</w:t>
      </w:r>
    </w:p>
    <w:p w:rsidR="00E31E1D" w:rsidRDefault="00962394">
      <w:pPr>
        <w:tabs>
          <w:tab w:val="left" w:pos="1080"/>
        </w:tabs>
        <w:ind w:firstLine="709"/>
        <w:jc w:val="both"/>
        <w:rPr>
          <w:szCs w:val="24"/>
        </w:rPr>
      </w:pPr>
      <w:r>
        <w:rPr>
          <w:szCs w:val="24"/>
        </w:rPr>
        <w:t>- Румынский лей;</w:t>
      </w:r>
    </w:p>
    <w:p w:rsidR="00E31E1D" w:rsidRDefault="00962394">
      <w:pPr>
        <w:tabs>
          <w:tab w:val="left" w:pos="1080"/>
        </w:tabs>
        <w:ind w:firstLine="709"/>
        <w:jc w:val="both"/>
        <w:rPr>
          <w:szCs w:val="24"/>
        </w:rPr>
      </w:pPr>
      <w:r>
        <w:rPr>
          <w:szCs w:val="24"/>
        </w:rPr>
        <w:t>- Сингапурский доллар;</w:t>
      </w:r>
    </w:p>
    <w:p w:rsidR="00E31E1D" w:rsidRDefault="00962394">
      <w:pPr>
        <w:tabs>
          <w:tab w:val="left" w:pos="1080"/>
        </w:tabs>
        <w:ind w:firstLine="709"/>
        <w:jc w:val="both"/>
        <w:rPr>
          <w:szCs w:val="24"/>
        </w:rPr>
      </w:pPr>
      <w:r>
        <w:rPr>
          <w:szCs w:val="24"/>
        </w:rPr>
        <w:lastRenderedPageBreak/>
        <w:t>- Украинская гривна;</w:t>
      </w:r>
    </w:p>
    <w:p w:rsidR="00E31E1D" w:rsidRDefault="00962394">
      <w:pPr>
        <w:tabs>
          <w:tab w:val="left" w:pos="1080"/>
        </w:tabs>
        <w:ind w:firstLine="709"/>
        <w:jc w:val="both"/>
        <w:rPr>
          <w:szCs w:val="24"/>
        </w:rPr>
      </w:pPr>
      <w:r>
        <w:rPr>
          <w:szCs w:val="24"/>
        </w:rPr>
        <w:t>- Фунт стерлингов Соединенного королевства;</w:t>
      </w:r>
    </w:p>
    <w:p w:rsidR="00E31E1D" w:rsidRDefault="00962394">
      <w:pPr>
        <w:tabs>
          <w:tab w:val="left" w:pos="1080"/>
        </w:tabs>
        <w:ind w:firstLine="709"/>
        <w:jc w:val="both"/>
        <w:rPr>
          <w:szCs w:val="24"/>
        </w:rPr>
      </w:pPr>
      <w:r>
        <w:rPr>
          <w:szCs w:val="24"/>
        </w:rPr>
        <w:t>- Хорватская куна;</w:t>
      </w:r>
    </w:p>
    <w:p w:rsidR="00E31E1D" w:rsidRDefault="00962394">
      <w:pPr>
        <w:tabs>
          <w:tab w:val="left" w:pos="1080"/>
        </w:tabs>
        <w:ind w:firstLine="709"/>
        <w:jc w:val="both"/>
        <w:rPr>
          <w:szCs w:val="24"/>
        </w:rPr>
      </w:pPr>
      <w:r>
        <w:rPr>
          <w:szCs w:val="24"/>
        </w:rPr>
        <w:t>- Чешская крон</w:t>
      </w:r>
      <w:r>
        <w:rPr>
          <w:szCs w:val="24"/>
        </w:rPr>
        <w:t>а;</w:t>
      </w:r>
    </w:p>
    <w:p w:rsidR="00E31E1D" w:rsidRDefault="00962394">
      <w:pPr>
        <w:tabs>
          <w:tab w:val="left" w:pos="1080"/>
        </w:tabs>
        <w:ind w:firstLine="709"/>
        <w:jc w:val="both"/>
        <w:rPr>
          <w:szCs w:val="24"/>
        </w:rPr>
      </w:pPr>
      <w:r>
        <w:rPr>
          <w:szCs w:val="24"/>
        </w:rPr>
        <w:t>- Шведская крона;</w:t>
      </w:r>
    </w:p>
    <w:p w:rsidR="00E31E1D" w:rsidRDefault="00962394">
      <w:pPr>
        <w:tabs>
          <w:tab w:val="left" w:pos="1080"/>
        </w:tabs>
        <w:ind w:firstLine="709"/>
        <w:jc w:val="both"/>
        <w:rPr>
          <w:szCs w:val="24"/>
        </w:rPr>
      </w:pPr>
      <w:r>
        <w:rPr>
          <w:szCs w:val="24"/>
        </w:rPr>
        <w:t>- Швейцарский франк;</w:t>
      </w:r>
    </w:p>
    <w:p w:rsidR="00E31E1D" w:rsidRDefault="00962394">
      <w:pPr>
        <w:tabs>
          <w:tab w:val="left" w:pos="1080"/>
        </w:tabs>
        <w:ind w:firstLine="709"/>
        <w:jc w:val="both"/>
        <w:rPr>
          <w:szCs w:val="24"/>
        </w:rPr>
      </w:pPr>
      <w:r>
        <w:rPr>
          <w:szCs w:val="24"/>
        </w:rPr>
        <w:t>- Японская йена.».</w:t>
      </w:r>
    </w:p>
    <w:p w:rsidR="00E31E1D" w:rsidRDefault="00E31E1D">
      <w:pPr>
        <w:tabs>
          <w:tab w:val="left" w:pos="1080"/>
        </w:tabs>
        <w:spacing w:before="120"/>
        <w:jc w:val="both"/>
        <w:rPr>
          <w:sz w:val="20"/>
          <w:szCs w:val="20"/>
        </w:rPr>
      </w:pPr>
    </w:p>
    <w:p w:rsidR="00E31E1D" w:rsidRDefault="00962394">
      <w:pPr>
        <w:spacing w:before="120"/>
        <w:rPr>
          <w:rFonts w:eastAsia="Times New Roman"/>
          <w:sz w:val="20"/>
          <w:szCs w:val="20"/>
          <w:u w:val="single"/>
          <w:lang w:eastAsia="ru-RU"/>
        </w:rPr>
      </w:pPr>
      <w:r>
        <w:rPr>
          <w:rFonts w:eastAsia="Times New Roman"/>
          <w:sz w:val="20"/>
          <w:szCs w:val="20"/>
          <w:u w:val="single"/>
          <w:lang w:eastAsia="ru-RU"/>
        </w:rPr>
        <w:t>Примечание: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rFonts w:eastAsia="Times New Roman"/>
          <w:sz w:val="20"/>
          <w:szCs w:val="20"/>
          <w:lang w:eastAsia="ru-RU"/>
        </w:rPr>
        <w:t>1.</w:t>
      </w:r>
      <w:r>
        <w:rPr>
          <w:rFonts w:eastAsia="Times New Roman"/>
          <w:sz w:val="20"/>
          <w:szCs w:val="20"/>
          <w:lang w:eastAsia="ru-RU"/>
        </w:rPr>
        <w:tab/>
      </w:r>
      <w:r>
        <w:rPr>
          <w:bCs/>
          <w:sz w:val="20"/>
          <w:szCs w:val="20"/>
        </w:rPr>
        <w:t>Без взимания комиссии в Банке открываются и обслуживаются: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бюджетные счета (счета, открываемые на балансовых позициях 401-404);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счета бюджетных учреждений/казенных учреждений/автономных учреждений;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депозитные счета нотариусов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отдельные счета головного исполнителя;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отдельные счета исполнителя государственного оборонного заказа;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специальные банковские счета для размещения с</w:t>
      </w:r>
      <w:r>
        <w:rPr>
          <w:bCs/>
          <w:sz w:val="20"/>
          <w:szCs w:val="20"/>
        </w:rPr>
        <w:t>аморегулируемыми организациями средств компенсационного фонда;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 возмещения вреда;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специальные банковские счета для размещения саморегулируемыми ор</w:t>
      </w:r>
      <w:r>
        <w:rPr>
          <w:bCs/>
          <w:sz w:val="20"/>
          <w:szCs w:val="20"/>
        </w:rPr>
        <w:t>ганизациями средств компенсационного фонда обеспечения договорных обязательств;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публичные депозитные счета;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счета эскроу для расчетов по договору участия в долевом строительстве.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Применяется при предоставлении услуг, указанных в разделе 1 «Открытие и в</w:t>
      </w:r>
      <w:r>
        <w:rPr>
          <w:bCs/>
          <w:sz w:val="20"/>
          <w:szCs w:val="20"/>
        </w:rPr>
        <w:t>едение счетов» настоящих тарифов.</w:t>
      </w:r>
    </w:p>
    <w:p w:rsidR="00E31E1D" w:rsidRDefault="00962394">
      <w:pPr>
        <w:tabs>
          <w:tab w:val="left" w:pos="284"/>
          <w:tab w:val="left" w:pos="1134"/>
        </w:tabs>
        <w:spacing w:before="4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2.</w:t>
      </w:r>
      <w:r>
        <w:rPr>
          <w:rFonts w:eastAsia="Times New Roman"/>
          <w:sz w:val="20"/>
          <w:szCs w:val="20"/>
          <w:lang w:eastAsia="ru-RU"/>
        </w:rPr>
        <w:tab/>
        <w:t>Дополнительно к указанным Тарифам Банк может взимать без предварительного уведомления клиента суммы в возмещение фактических расходов, понесенных Банком при совершении операции по счету клиента, в том числе уплаченных б</w:t>
      </w:r>
      <w:r>
        <w:rPr>
          <w:rFonts w:eastAsia="Times New Roman"/>
          <w:sz w:val="20"/>
          <w:szCs w:val="20"/>
          <w:lang w:eastAsia="ru-RU"/>
        </w:rPr>
        <w:t>анкам-корреспондентам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 1.1.5, 1.1.8, 1.1.12 Тарифов).</w:t>
      </w:r>
    </w:p>
    <w:p w:rsidR="00E31E1D" w:rsidRDefault="00962394">
      <w:pPr>
        <w:tabs>
          <w:tab w:val="left" w:pos="284"/>
          <w:tab w:val="left" w:pos="426"/>
          <w:tab w:val="left" w:pos="1134"/>
        </w:tabs>
        <w:spacing w:before="4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3.</w:t>
      </w:r>
      <w:r>
        <w:rPr>
          <w:rFonts w:eastAsia="Times New Roman"/>
          <w:sz w:val="20"/>
          <w:szCs w:val="20"/>
          <w:lang w:eastAsia="ru-RU"/>
        </w:rPr>
        <w:tab/>
        <w:t>Комиссии взимаются Банком в день оказания соответствующих ус</w:t>
      </w:r>
      <w:r>
        <w:rPr>
          <w:rFonts w:eastAsia="Times New Roman"/>
          <w:sz w:val="20"/>
          <w:szCs w:val="20"/>
          <w:lang w:eastAsia="ru-RU"/>
        </w:rPr>
        <w:t>луг, если иной порядок не указан в примечании к Тарифу.</w:t>
      </w:r>
    </w:p>
    <w:p w:rsidR="00E31E1D" w:rsidRDefault="00962394">
      <w:pPr>
        <w:tabs>
          <w:tab w:val="left" w:pos="284"/>
          <w:tab w:val="left" w:pos="426"/>
          <w:tab w:val="left" w:pos="1134"/>
        </w:tabs>
        <w:spacing w:before="4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4.</w:t>
      </w:r>
      <w:r>
        <w:rPr>
          <w:rFonts w:eastAsia="Times New Roman"/>
          <w:sz w:val="20"/>
          <w:szCs w:val="20"/>
          <w:lang w:eastAsia="ru-RU"/>
        </w:rPr>
        <w:tab/>
        <w:t>Сумма комиссионного вознаграждения в иностранной валюте, может быть выражена в рублевом эквиваленте, пересчитанном по курсу Банка России, действующему на дату взимания комиссионного вознаграждения.</w:t>
      </w:r>
    </w:p>
    <w:p w:rsidR="00E31E1D" w:rsidRDefault="00962394">
      <w:pPr>
        <w:tabs>
          <w:tab w:val="left" w:pos="284"/>
          <w:tab w:val="left" w:pos="426"/>
          <w:tab w:val="left" w:pos="1134"/>
        </w:tabs>
        <w:spacing w:before="4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5.</w:t>
      </w:r>
      <w:r>
        <w:rPr>
          <w:rFonts w:eastAsia="Times New Roman"/>
          <w:sz w:val="20"/>
          <w:szCs w:val="20"/>
          <w:lang w:eastAsia="ru-RU"/>
        </w:rPr>
        <w:tab/>
        <w:t>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России, действующему на дату взимания комиссионного вознаграждения.</w:t>
      </w:r>
    </w:p>
    <w:p w:rsidR="00E31E1D" w:rsidRDefault="00962394">
      <w:pPr>
        <w:pStyle w:val="4"/>
        <w:rPr>
          <w:lang w:eastAsia="ru-RU"/>
        </w:rPr>
      </w:pPr>
      <w:bookmarkStart w:id="1" w:name="_Toc188456777"/>
      <w:r>
        <w:rPr>
          <w:lang w:eastAsia="ru-RU"/>
        </w:rPr>
        <w:t>2. Кассовые операции*</w:t>
      </w:r>
      <w:bookmarkEnd w:id="1"/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2552"/>
        <w:gridCol w:w="3544"/>
      </w:tblGrid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E31E1D" w:rsidRDefault="0096239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Оформление денежной чековой книжки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25 листов – 200 руб., 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>50 листов – 300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2.2.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Выдача денежной наличности с банковского счета в валюте Российской Федерации (в том числе при закрытии счета)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2.2.1.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bCs/>
                <w:sz w:val="22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Юридическим лицам, 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 на заработную плату и выплаты социального характера (кассовый си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мвол 40), стипендии (кассовый </w:t>
            </w: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>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</w:t>
            </w:r>
            <w:r>
              <w:rPr>
                <w:bCs/>
                <w:sz w:val="22"/>
              </w:rPr>
              <w:t>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0,9% от суммы,</w:t>
            </w:r>
            <w:r>
              <w:rPr>
                <w:bCs/>
                <w:sz w:val="22"/>
              </w:rPr>
              <w:br w:type="textWrapping" w:clear="all"/>
            </w:r>
            <w:r>
              <w:rPr>
                <w:bCs/>
                <w:sz w:val="22"/>
              </w:rPr>
              <w:t>минимум 500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  <w:tab w:val="left" w:pos="1134"/>
              </w:tabs>
              <w:spacing w:before="40"/>
              <w:jc w:val="both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При выда</w:t>
            </w:r>
            <w:r>
              <w:rPr>
                <w:bCs/>
                <w:sz w:val="22"/>
                <w:szCs w:val="20"/>
              </w:rPr>
              <w:t>че денежной наличности без предварительной заявки** указанный тариф увеличивается на 0,3 процентных пункта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2.2.2.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bCs/>
                <w:sz w:val="22"/>
              </w:rPr>
              <w:t>Юридическим лицам и индивидуальным предпринимателям на другие цели,</w:t>
            </w:r>
            <w:r>
              <w:rPr>
                <w:rFonts w:ascii="Calibri" w:hAnsi="Calibri"/>
                <w:sz w:val="22"/>
              </w:rPr>
              <w:t xml:space="preserve"> </w:t>
            </w:r>
            <w:r>
              <w:rPr>
                <w:bCs/>
                <w:sz w:val="22"/>
              </w:rPr>
              <w:t>за исключением целей, связанных с выдачей денежной наличности на покупку лома и отходов цветных и (или) черных металлов у физических лиц*****, за календарный месяц совокупно по всем счетам клиента в рамках подразделения Банка*** по предварительной заявке**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2% от суммы </w:t>
            </w:r>
            <w:r>
              <w:rPr>
                <w:bCs/>
                <w:sz w:val="22"/>
              </w:rPr>
              <w:br w:type="textWrapping" w:clear="all"/>
            </w:r>
            <w:r>
              <w:rPr>
                <w:bCs/>
                <w:sz w:val="22"/>
              </w:rPr>
              <w:t xml:space="preserve">до 300 000 руб. (включительно) </w:t>
            </w:r>
            <w:r>
              <w:rPr>
                <w:bCs/>
                <w:sz w:val="22"/>
              </w:rPr>
              <w:br w:type="textWrapping" w:clear="all"/>
            </w:r>
            <w:r>
              <w:rPr>
                <w:bCs/>
                <w:sz w:val="22"/>
              </w:rPr>
              <w:t>в течение календарного месяца;</w:t>
            </w:r>
          </w:p>
          <w:p w:rsidR="00E31E1D" w:rsidRDefault="00962394">
            <w:pPr>
              <w:spacing w:before="120" w:after="4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3,5% от суммы </w:t>
            </w:r>
            <w:r>
              <w:rPr>
                <w:bCs/>
                <w:sz w:val="22"/>
              </w:rPr>
              <w:br w:type="textWrapping" w:clear="all"/>
            </w:r>
            <w:r>
              <w:rPr>
                <w:bCs/>
                <w:sz w:val="22"/>
              </w:rPr>
              <w:t xml:space="preserve">с 300 000,01 руб. </w:t>
            </w:r>
            <w:r>
              <w:rPr>
                <w:bCs/>
                <w:sz w:val="22"/>
              </w:rPr>
              <w:br w:type="textWrapping" w:clear="all"/>
            </w:r>
            <w:r>
              <w:rPr>
                <w:bCs/>
                <w:sz w:val="22"/>
              </w:rPr>
              <w:t xml:space="preserve">до 1 500 000,00 руб. (включительно) </w:t>
            </w:r>
            <w:r>
              <w:rPr>
                <w:bCs/>
                <w:sz w:val="22"/>
              </w:rPr>
              <w:br w:type="textWrapping" w:clear="all"/>
            </w:r>
            <w:r>
              <w:rPr>
                <w:bCs/>
                <w:sz w:val="22"/>
              </w:rPr>
              <w:t>в течение календарного месяца;</w:t>
            </w:r>
          </w:p>
          <w:p w:rsidR="00E31E1D" w:rsidRDefault="00962394">
            <w:pPr>
              <w:spacing w:before="120" w:after="4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6,5% от суммы </w:t>
            </w:r>
            <w:r>
              <w:rPr>
                <w:bCs/>
                <w:sz w:val="22"/>
              </w:rPr>
              <w:br w:type="textWrapping" w:clear="all"/>
            </w:r>
            <w:r>
              <w:rPr>
                <w:bCs/>
                <w:sz w:val="22"/>
              </w:rPr>
              <w:t xml:space="preserve">с 1 500 000,01 руб. </w:t>
            </w:r>
            <w:r>
              <w:rPr>
                <w:bCs/>
                <w:sz w:val="22"/>
              </w:rPr>
              <w:br w:type="textWrapping" w:clear="all"/>
            </w:r>
            <w:r>
              <w:rPr>
                <w:bCs/>
                <w:sz w:val="22"/>
              </w:rPr>
              <w:t xml:space="preserve">до 4 000 000,00 руб. (включительно) </w:t>
            </w:r>
            <w:r>
              <w:rPr>
                <w:bCs/>
                <w:sz w:val="22"/>
              </w:rPr>
              <w:br w:type="textWrapping" w:clear="all"/>
            </w:r>
            <w:r>
              <w:rPr>
                <w:bCs/>
                <w:sz w:val="22"/>
              </w:rPr>
              <w:t>в те</w:t>
            </w:r>
            <w:r>
              <w:rPr>
                <w:bCs/>
                <w:sz w:val="22"/>
              </w:rPr>
              <w:t>чение календарного месяца;</w:t>
            </w:r>
          </w:p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10% от суммы</w:t>
            </w:r>
            <w:r>
              <w:rPr>
                <w:bCs/>
                <w:sz w:val="22"/>
              </w:rPr>
              <w:br w:type="textWrapping" w:clear="all"/>
            </w:r>
            <w:r>
              <w:rPr>
                <w:bCs/>
                <w:sz w:val="22"/>
              </w:rPr>
              <w:t>с 4 000 000,01 руб.</w:t>
            </w:r>
            <w:r>
              <w:rPr>
                <w:bCs/>
                <w:sz w:val="22"/>
              </w:rPr>
              <w:br w:type="textWrapping" w:clear="all"/>
            </w:r>
            <w:r>
              <w:rPr>
                <w:bCs/>
                <w:sz w:val="22"/>
              </w:rPr>
              <w:t>и выше в течение календарного 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  <w:tab w:val="left" w:pos="1134"/>
              </w:tabs>
              <w:jc w:val="both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</w:t>
            </w:r>
            <w:r>
              <w:rPr>
                <w:bCs/>
                <w:sz w:val="22"/>
                <w:szCs w:val="20"/>
              </w:rPr>
              <w:t>дарном месяце средств и размера вновь заявленной к выдаче суммы.</w:t>
            </w:r>
          </w:p>
          <w:p w:rsidR="00E31E1D" w:rsidRDefault="00962394">
            <w:pPr>
              <w:tabs>
                <w:tab w:val="left" w:pos="0"/>
                <w:tab w:val="left" w:pos="1134"/>
              </w:tabs>
              <w:jc w:val="both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</w:t>
            </w:r>
            <w:r>
              <w:rPr>
                <w:bCs/>
                <w:sz w:val="22"/>
                <w:szCs w:val="20"/>
              </w:rPr>
              <w:t xml:space="preserve">ключаются. </w:t>
            </w:r>
          </w:p>
          <w:p w:rsidR="00E31E1D" w:rsidRDefault="00962394">
            <w:pPr>
              <w:tabs>
                <w:tab w:val="left" w:pos="0"/>
                <w:tab w:val="left" w:pos="1134"/>
              </w:tabs>
              <w:jc w:val="both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</w:p>
          <w:p w:rsidR="00E31E1D" w:rsidRDefault="00962394">
            <w:pPr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При выдаче денежной наличности без предварительной заявки** указанный тариф увеличивается на 0,5 процентных пункта 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2.2.3.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bCs/>
                <w:sz w:val="22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кооперативам, индивидуальным предпринимателям, относящимся к агропромышленному комплексу****, на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совокупно по всем счетам клиента в рамках подразделения Банка***</w:t>
            </w:r>
            <w:r>
              <w:rPr>
                <w:rFonts w:eastAsia="Times New Roman"/>
                <w:bCs/>
                <w:sz w:val="22"/>
                <w:lang w:eastAsia="ru-RU"/>
              </w:rPr>
              <w:br w:type="page" w:clear="all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1,3% от суммы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>до 3 500 000,00 руб</w:t>
            </w:r>
            <w:r>
              <w:rPr>
                <w:sz w:val="22"/>
              </w:rPr>
              <w:t xml:space="preserve">. (включительно) 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>в течение календарного месяца</w:t>
            </w:r>
          </w:p>
          <w:p w:rsidR="00E31E1D" w:rsidRDefault="00962394">
            <w:pPr>
              <w:spacing w:before="120" w:after="40"/>
              <w:jc w:val="center"/>
              <w:rPr>
                <w:sz w:val="22"/>
              </w:rPr>
            </w:pPr>
            <w:r>
              <w:rPr>
                <w:sz w:val="22"/>
              </w:rPr>
              <w:t>1,5% от суммы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>с 3 500 000,01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 xml:space="preserve">до 6 000 000,00 руб. (включительно) 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>в течение календарного месяца,</w:t>
            </w:r>
          </w:p>
          <w:p w:rsidR="00E31E1D" w:rsidRDefault="00962394">
            <w:pPr>
              <w:spacing w:before="120" w:after="40"/>
              <w:jc w:val="center"/>
              <w:rPr>
                <w:sz w:val="22"/>
              </w:rPr>
            </w:pPr>
            <w:r>
              <w:rPr>
                <w:sz w:val="22"/>
              </w:rPr>
              <w:t>3% от суммы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>с 6 000 000,01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 xml:space="preserve">до 10 000 000,00 руб. (включительно) 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>в течение календарного месяца,</w:t>
            </w:r>
          </w:p>
          <w:p w:rsidR="00E31E1D" w:rsidRDefault="00962394">
            <w:pPr>
              <w:spacing w:before="120" w:after="40"/>
              <w:jc w:val="center"/>
              <w:rPr>
                <w:sz w:val="22"/>
              </w:rPr>
            </w:pPr>
            <w:r>
              <w:rPr>
                <w:sz w:val="22"/>
              </w:rPr>
              <w:t>5% от суммы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>с 1</w:t>
            </w:r>
            <w:r>
              <w:rPr>
                <w:sz w:val="22"/>
              </w:rPr>
              <w:t>0 000 000,01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 xml:space="preserve">до 15 000 000,00 руб. (включительно) 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>в течение календарного месяца,</w:t>
            </w:r>
          </w:p>
          <w:p w:rsidR="00E31E1D" w:rsidRDefault="00962394">
            <w:pPr>
              <w:spacing w:before="40" w:after="40"/>
              <w:jc w:val="center"/>
              <w:rPr>
                <w:bCs/>
                <w:sz w:val="22"/>
              </w:rPr>
            </w:pPr>
            <w:r>
              <w:rPr>
                <w:sz w:val="22"/>
              </w:rPr>
              <w:t>10% от суммы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 xml:space="preserve">c 15 000 000,01 руб. и выше в течение </w:t>
            </w:r>
            <w:r>
              <w:rPr>
                <w:sz w:val="22"/>
              </w:rPr>
              <w:lastRenderedPageBreak/>
              <w:t>календарного 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  <w:tab w:val="left" w:pos="1134"/>
              </w:tabs>
              <w:spacing w:before="40"/>
              <w:jc w:val="both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lastRenderedPageBreak/>
              <w:t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</w:p>
          <w:p w:rsidR="00E31E1D" w:rsidRDefault="00962394">
            <w:pPr>
              <w:tabs>
                <w:tab w:val="left" w:pos="0"/>
                <w:tab w:val="left" w:pos="1134"/>
              </w:tabs>
              <w:jc w:val="both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При этом денежные средства, выда</w:t>
            </w:r>
            <w:r>
              <w:rPr>
                <w:bCs/>
                <w:sz w:val="22"/>
                <w:szCs w:val="20"/>
              </w:rPr>
              <w:t xml:space="preserve">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Размер тарифа по каждой операции соответствует ставке, указанной к суммовой градации,</w:t>
            </w:r>
            <w:r>
              <w:rPr>
                <w:bCs/>
                <w:sz w:val="22"/>
                <w:szCs w:val="20"/>
              </w:rPr>
              <w:t xml:space="preserve"> в интервал которой относится рассчитанная ОБЩАЯ СУММА денежных средств.</w:t>
            </w:r>
          </w:p>
          <w:p w:rsidR="00E31E1D" w:rsidRDefault="00E31E1D">
            <w:pPr>
              <w:tabs>
                <w:tab w:val="left" w:pos="0"/>
                <w:tab w:val="left" w:pos="1134"/>
              </w:tabs>
              <w:spacing w:before="40"/>
              <w:jc w:val="both"/>
              <w:rPr>
                <w:bCs/>
                <w:sz w:val="22"/>
                <w:szCs w:val="20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2.3.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Выдача остатка денежной наличности при закрытии счета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Услуга отдельно не тарифицируется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Комиссионное вознаграждение взимается в соответствии с п. 2.2 Тарифов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2.4.</w:t>
            </w:r>
          </w:p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sz w:val="22"/>
              </w:rPr>
            </w:pPr>
            <w:r>
              <w:rPr>
                <w:bCs/>
                <w:sz w:val="22"/>
              </w:rPr>
              <w:t>Прием и пересчет денежной наличности в валюте Российской Федерации для зачисления на банковский счет клиента: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>Взнос наличных средств в уставный капитал/паевый фонд осуществляется бесплатно.</w:t>
            </w:r>
          </w:p>
          <w:p w:rsidR="00E31E1D" w:rsidRDefault="00962394">
            <w:pPr>
              <w:spacing w:before="40" w:after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Комиссия взимается от суммы денежной наличности, поступившей по о</w:t>
            </w:r>
            <w:r>
              <w:rPr>
                <w:bCs/>
                <w:sz w:val="22"/>
              </w:rPr>
              <w:t>дному сопроводительному документу.</w:t>
            </w:r>
          </w:p>
          <w:p w:rsidR="00E31E1D" w:rsidRDefault="00962394">
            <w:pPr>
              <w:spacing w:before="40" w:after="4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банкнот (% от вносимой суммы) и комиссии за п</w:t>
            </w:r>
            <w:r>
              <w:rPr>
                <w:color w:val="000000"/>
                <w:sz w:val="22"/>
                <w:lang w:eastAsia="ru-RU"/>
              </w:rPr>
              <w:t>ересчет монет (% от вносимой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минимальной комиссии (250 руб.)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2.4.1.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bCs/>
                <w:sz w:val="22"/>
              </w:rPr>
            </w:pPr>
            <w:r>
              <w:rPr>
                <w:bCs/>
                <w:sz w:val="22"/>
              </w:rPr>
              <w:t>Поступившей по объявлению на взнос наличными (банкноты)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bCs/>
                <w:szCs w:val="24"/>
              </w:rPr>
            </w:pPr>
            <w:r>
              <w:rPr>
                <w:sz w:val="22"/>
              </w:rPr>
              <w:t>0,40% от суммы, минимум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sz w:val="22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2.4.2.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bCs/>
                <w:sz w:val="22"/>
              </w:rPr>
            </w:pPr>
            <w:r>
              <w:rPr>
                <w:bCs/>
                <w:sz w:val="22"/>
              </w:rPr>
              <w:t>Поступившей в инкассаторских сумках или других средствах для</w:t>
            </w:r>
            <w:r>
              <w:rPr>
                <w:bCs/>
                <w:sz w:val="22"/>
              </w:rPr>
              <w:t xml:space="preserve">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bCs/>
                <w:sz w:val="22"/>
              </w:rPr>
            </w:pPr>
            <w:r>
              <w:rPr>
                <w:sz w:val="22"/>
              </w:rPr>
              <w:t>0,25% от суммы,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>минимум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sz w:val="22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2.4.3.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bCs/>
                <w:sz w:val="22"/>
              </w:rPr>
            </w:pPr>
            <w:r>
              <w:rPr>
                <w:bCs/>
                <w:sz w:val="22"/>
              </w:rPr>
              <w:t>Поступившей в инкассаторских сумках или других средствах для упаковки денежной наличности, доставленных инкассаторскими работниками АО «Россельхозбанк» (банкноты)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0,2% от суммы, минимум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sz w:val="22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2.4.4.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bCs/>
                <w:sz w:val="22"/>
              </w:rPr>
            </w:pPr>
            <w:r>
              <w:rPr>
                <w:bCs/>
                <w:sz w:val="22"/>
              </w:rPr>
              <w:t>Прием и пересчет монет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bCs/>
                <w:sz w:val="22"/>
              </w:rPr>
            </w:pPr>
            <w:r>
              <w:rPr>
                <w:sz w:val="22"/>
              </w:rPr>
              <w:t xml:space="preserve">2% от суммы, 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>минимум 250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sz w:val="22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2.5.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Прием, пересчет денежной наличности в валюте Российской Федерации для зачисления на банковский счет клиента, открытый в другом подразделении Банка***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i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0,3% от суммы, минимум 450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Оформляется дополнительным соглашением к Договору на кассовое обслуживание в наличной валюте Российской Федерации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2.6.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Повторный пересчет денежной наличности в валюте Российской Федерации в результате образовавшегося излишка или недостачи по вине клиента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0,1% от суммы, минимум 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2.7.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Прием денежных знаков Банка России, вызывающих сомнение в подлинности, для направления на экспертизу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Бесплатно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2.8.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Обмен ветхих банкнот и дефектной монеты Банка России на годные к </w:t>
            </w: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 xml:space="preserve">обращению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>Бесплатно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60" w:after="6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 xml:space="preserve">2.9. 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60" w:after="60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Размен банкнот/монет Банка России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2.9.1.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Размен банкнот Банка России на банкноты Банка России другого достоинства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2% от суммы, но не менее 250 руб.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банкнот/монет, требуемых для размена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</w:t>
            </w:r>
            <w:r>
              <w:rPr>
                <w:sz w:val="22"/>
              </w:rPr>
              <w:t xml:space="preserve">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2.9.2.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Размен банкнот Банка России на монету Банка России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3% от суммы, но не менее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2.9.3.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Размен монет Банка России на банкноты Банка России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4% от суммы, но не менее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2.9.4.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Размен монет Банка России на монету Банка России другого достоинства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4% от суммы, но не менее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2.10.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Обеспечение клиента Банка разменной монетой на постоянной основе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0,5% от суммы,</w:t>
            </w:r>
          </w:p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минимум 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По письменной предварительной заявке** за 3 рабочих дня до получения разменной монеты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</w:t>
            </w:r>
            <w:r>
              <w:rPr>
                <w:sz w:val="22"/>
              </w:rPr>
              <w:t>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2.11.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Выдача денежной наличности в иностранной валюте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2,5% от суммы,</w:t>
            </w:r>
          </w:p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минимум 300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</w:pPr>
            <w:r>
              <w:t>2.12.</w:t>
            </w:r>
          </w:p>
        </w:tc>
        <w:tc>
          <w:tcPr>
            <w:tcW w:w="3118" w:type="dxa"/>
          </w:tcPr>
          <w:p w:rsidR="00E31E1D" w:rsidRDefault="00962394">
            <w:pPr>
              <w:keepNext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Прием наличной иностранной валюты (за исключением монет)******</w:t>
            </w:r>
          </w:p>
        </w:tc>
        <w:tc>
          <w:tcPr>
            <w:tcW w:w="2552" w:type="dxa"/>
          </w:tcPr>
          <w:p w:rsidR="00E31E1D" w:rsidRDefault="00962394">
            <w:pPr>
              <w:jc w:val="center"/>
              <w:rPr>
                <w:rFonts w:eastAsia="Times New Roman"/>
                <w:bCs/>
                <w:lang w:val="en-US" w:eastAsia="ru-RU"/>
              </w:rPr>
            </w:pPr>
            <w:r>
              <w:rPr>
                <w:rFonts w:eastAsia="Times New Roman"/>
                <w:bCs/>
                <w:lang w:val="en-US" w:eastAsia="ru-RU"/>
              </w:rPr>
              <w:t>3,5% от суммы,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val="en-US" w:eastAsia="ru-RU"/>
              </w:rPr>
              <w:t>минимум 200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2.13.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Прием банкнот иностранного государства (группы иностранных го</w:t>
            </w:r>
            <w:r>
              <w:rPr>
                <w:rFonts w:eastAsia="Times New Roman"/>
                <w:bCs/>
                <w:sz w:val="22"/>
                <w:lang w:eastAsia="ru-RU"/>
              </w:rPr>
              <w:t>сударств), вызывающих сомнение в подлинности, для направления на экспертизу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Бесплатно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2.14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Покупюрный подбор при выдаче наличных денежных средств со счета клиента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0,3% от суммы выдачи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Комиссионное вознаграждение взимается Банком в день получения наличных денежных средств, дополнительно к комиссии, указанной в п.п. 2.2.1-2.2.3 Тарифов.</w:t>
            </w:r>
          </w:p>
          <w:p w:rsidR="00E31E1D" w:rsidRDefault="00962394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Услуга оказывается только для предварительно заказанных сумм.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2.15.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Подготовка денежных средств для вы</w:t>
            </w:r>
            <w:r>
              <w:rPr>
                <w:rFonts w:eastAsia="Times New Roman"/>
                <w:bCs/>
                <w:sz w:val="22"/>
                <w:lang w:eastAsia="ru-RU"/>
              </w:rPr>
              <w:t>дачи по предварительной заявке (комиссия взимается в случае неполучения клиентом заказанных наличных денежных средств)</w:t>
            </w:r>
          </w:p>
          <w:p w:rsidR="00E31E1D" w:rsidRDefault="00E31E1D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lastRenderedPageBreak/>
              <w:t>300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Комиссионное вознаграждение взимается в день, на который была оформлена предварительная заявка, в случае неполучения предварительно заказанных наличных денежных средств</w:t>
            </w:r>
            <w:r>
              <w:rPr>
                <w:sz w:val="22"/>
              </w:rPr>
              <w:t>.</w:t>
            </w:r>
          </w:p>
        </w:tc>
      </w:tr>
    </w:tbl>
    <w:p w:rsidR="00E31E1D" w:rsidRDefault="00E31E1D">
      <w:pPr>
        <w:rPr>
          <w:rFonts w:eastAsia="Times New Roman"/>
          <w:bCs/>
          <w:sz w:val="20"/>
          <w:szCs w:val="20"/>
          <w:u w:val="single"/>
          <w:lang w:eastAsia="ru-RU"/>
        </w:rPr>
      </w:pPr>
    </w:p>
    <w:p w:rsidR="00E31E1D" w:rsidRDefault="00E31E1D">
      <w:pPr>
        <w:rPr>
          <w:rFonts w:eastAsia="Times New Roman"/>
          <w:bCs/>
          <w:sz w:val="20"/>
          <w:szCs w:val="20"/>
          <w:u w:val="single"/>
          <w:lang w:eastAsia="ru-RU"/>
        </w:rPr>
      </w:pPr>
    </w:p>
    <w:p w:rsidR="00E31E1D" w:rsidRDefault="00962394">
      <w:pPr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u w:val="single"/>
          <w:lang w:eastAsia="ru-RU"/>
        </w:rPr>
        <w:t>Примечание</w:t>
      </w:r>
      <w:r>
        <w:rPr>
          <w:rFonts w:eastAsia="Times New Roman"/>
          <w:bCs/>
          <w:sz w:val="20"/>
          <w:szCs w:val="20"/>
          <w:lang w:eastAsia="ru-RU"/>
        </w:rPr>
        <w:t>:</w:t>
      </w:r>
    </w:p>
    <w:p w:rsidR="00E31E1D" w:rsidRDefault="00962394">
      <w:pPr>
        <w:tabs>
          <w:tab w:val="left" w:pos="426"/>
        </w:tabs>
        <w:spacing w:before="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Операции по обслуживанию бюджетных счетов (счета, открываемые на баланс</w:t>
      </w:r>
      <w:r>
        <w:rPr>
          <w:bCs/>
          <w:sz w:val="20"/>
          <w:szCs w:val="20"/>
        </w:rPr>
        <w:t xml:space="preserve">овых позициях 401-404), счетов, открытых бюджетным учреждениям/казенным учреждениям/ автономным учреждениям, отдельных счетов головного исполнителя, исполнителя государственного оборонного заказа, депозитных счетов нотариусов, публичных депозитных счетов, </w:t>
      </w:r>
      <w:r>
        <w:rPr>
          <w:bCs/>
          <w:sz w:val="20"/>
          <w:szCs w:val="20"/>
        </w:rPr>
        <w:t>счетов эскроу для расчетов по договору участия в долевом строительстве осуществляются без взимания Банком комиссии. Применяется при предоставлении услуг, указанных в разделе 2 «Кассовые операции» настоящих тарифов.</w:t>
      </w:r>
    </w:p>
    <w:p w:rsidR="00E31E1D" w:rsidRDefault="00962394">
      <w:pPr>
        <w:tabs>
          <w:tab w:val="left" w:pos="426"/>
          <w:tab w:val="left" w:pos="1080"/>
        </w:tabs>
        <w:jc w:val="both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>*) Плата за услуги Банка взимается в момент совершения операции, если конкретным пунктом Тарифов не предусмотрено иное.</w:t>
      </w:r>
    </w:p>
    <w:p w:rsidR="00E31E1D" w:rsidRDefault="00962394">
      <w:pPr>
        <w:tabs>
          <w:tab w:val="left" w:pos="426"/>
          <w:tab w:val="left" w:pos="1080"/>
        </w:tabs>
        <w:jc w:val="both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>**) Предварительная заявка клиента – это письменное заявление клиента о намерении получить денежную наличность со своего банковского сче</w:t>
      </w:r>
      <w:r>
        <w:rPr>
          <w:rFonts w:eastAsia="Times New Roman"/>
          <w:bCs/>
          <w:sz w:val="20"/>
          <w:szCs w:val="20"/>
          <w:lang w:eastAsia="ru-RU"/>
        </w:rPr>
        <w:t>та, представленное в подразделение Банка накануне дня планируемого получения клиентом денежной наличности, либо заявка в виде формализованного электронного документа на получение денежной наличности,  направленная в Банк с использованием информационной сис</w:t>
      </w:r>
      <w:r>
        <w:rPr>
          <w:rFonts w:eastAsia="Times New Roman"/>
          <w:bCs/>
          <w:sz w:val="20"/>
          <w:szCs w:val="20"/>
          <w:lang w:eastAsia="ru-RU"/>
        </w:rPr>
        <w:t>темы «Цифровой канал обслуживания юридических лиц «Свой бизнес» в соответствии с Приложением 4 к Условиям открытия банковских счетов и расчетно-кассового обслуживания клиента в АО «Россельхозбанк», если конкретным пунктом Тарифов не предусмотрено иное.</w:t>
      </w:r>
    </w:p>
    <w:p w:rsidR="00E31E1D" w:rsidRDefault="00962394">
      <w:pPr>
        <w:tabs>
          <w:tab w:val="left" w:pos="1134"/>
        </w:tabs>
        <w:spacing w:before="120"/>
        <w:jc w:val="both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>***</w:t>
      </w:r>
      <w:r>
        <w:rPr>
          <w:rFonts w:eastAsia="Times New Roman"/>
          <w:bCs/>
          <w:sz w:val="20"/>
          <w:szCs w:val="20"/>
          <w:lang w:eastAsia="ru-RU"/>
        </w:rPr>
        <w:t>) Под подразделением Банка понимается региональный филиал, включая его дополнительные офисы, либо головной офис Банка, включая его внутренние структурные подразделения.</w:t>
      </w:r>
    </w:p>
    <w:p w:rsidR="00E31E1D" w:rsidRDefault="00962394">
      <w:pPr>
        <w:tabs>
          <w:tab w:val="left" w:pos="1134"/>
        </w:tabs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****) Принадлежность Клиента к агропромышленному комплексу (АПК) определяется по видам экономической деятельности, связанным с АПК, в соответствии со следующими основными кодами ОКВЭД (Общероссийский классификатор видов экономической деятельности):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01 - Ра</w:t>
      </w:r>
      <w:r>
        <w:rPr>
          <w:sz w:val="20"/>
          <w:szCs w:val="20"/>
        </w:rPr>
        <w:t>стениеводство и животноводство, охота и предоставление соответствующих услуг в этих областях (включая все подклассы, группы, подгруппы, виды).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10 - Производство пищевых продуктов (включая все подклассы, группы, подгруппы, виды).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11 - Производство напитков </w:t>
      </w:r>
      <w:r>
        <w:rPr>
          <w:sz w:val="20"/>
          <w:szCs w:val="20"/>
        </w:rPr>
        <w:t>(включая все подклассы, группы, подгруппы, виды).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12 - Производство табачных изделий (включая все подклассы, группы, подгруппы, виды).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46.2 - Торговля оптовая сельскохозяйственным сырьем и живыми животными.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46.21 - Торговля оптовая зерном, необработанным т</w:t>
      </w:r>
      <w:r>
        <w:rPr>
          <w:sz w:val="20"/>
          <w:szCs w:val="20"/>
        </w:rPr>
        <w:t>абаком, семенами и кормами для сельскохозяйственных животных.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46.21.1 - Торговля оптовая зерном, семенами и кормами для животных.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46.21.11 - Торговля оптовая зерном.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46.21.12 - Торговля оптовая семенами, кроме семян масличных культур.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46.21.13 - Торговля о</w:t>
      </w:r>
      <w:r>
        <w:rPr>
          <w:sz w:val="20"/>
          <w:szCs w:val="20"/>
        </w:rPr>
        <w:t>птовая масличными семенами и маслосодержащими плодами.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46.21.14 - Торговля оптовая кормами для сельскохозяйственных животных.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46.21.19 - Торговля оптовая сельскохозяйственным сырьем, не включенным в другие группировки.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46.22 - Торговля оптовая цветами и ра</w:t>
      </w:r>
      <w:r>
        <w:rPr>
          <w:sz w:val="20"/>
          <w:szCs w:val="20"/>
        </w:rPr>
        <w:t>стениями.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46.23 - Торговля оптовая живыми животными.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46.31 - Торговля оптовая фруктами и овощами.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46.31.1 - Торговля оптовая свежими овощами, фруктами и орехами.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46.31.11 - Торговля оптовая свежим картофелем.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46.31.12 - Торговля оптовая прочими свежими ово</w:t>
      </w:r>
      <w:r>
        <w:rPr>
          <w:sz w:val="20"/>
          <w:szCs w:val="20"/>
        </w:rPr>
        <w:t>щами.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46.31.13 - Торговля оптовая свежими фруктами и орехами.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46.32 - Торговля оптовая мясом и мясными продуктами.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46.32.1 - Торговля оптовая мясом и мясом птицы, включая субпродукты.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46.32.2 - Торговля оптовая продуктами из мяса и мяса птицы.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46.32.3 - То</w:t>
      </w:r>
      <w:r>
        <w:rPr>
          <w:sz w:val="20"/>
          <w:szCs w:val="20"/>
        </w:rPr>
        <w:t>рговля оптовая консервами из мяса и мяса птицы.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46.33 - Торговля оптовая молочными продуктами, яйцами и пищевыми маслами и жирами.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46.33.1 - Торговля оптовая молочными продуктами.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46.33.2 - Торговля оптовая яйцами.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46.33.3 - Торговля оптовая пищевыми маслами и жирами.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47.21 - Торговля розничная фруктами и овощами в специализированных магазинах.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47.21.1 - Торговля розничная свежими фруктами, овощами, картофелем и орехами в специализированных магазинах.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47.21.2 - Торго</w:t>
      </w:r>
      <w:r>
        <w:rPr>
          <w:sz w:val="20"/>
          <w:szCs w:val="20"/>
        </w:rPr>
        <w:t>вля розничная консервированными фруктами и овощами и орехами в специализированных магазинах.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47.22 - Торговля розничная мясом и мясными продуктами в специализированных магазинах.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47.22.1 - Торговля розничная мясом и мясом птицы, включая субпродукты в специ</w:t>
      </w:r>
      <w:r>
        <w:rPr>
          <w:sz w:val="20"/>
          <w:szCs w:val="20"/>
        </w:rPr>
        <w:t>ализированных магазинах.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47.22.2 - Торговля розничная продуктами из мяса и мяса птицы в специализированных магазинах.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47.22.3 - Торговля розничная консервами из мяса и мяса птицы в специализированных магазинах.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47.29.1 - Торговля розничная молочными продук</w:t>
      </w:r>
      <w:r>
        <w:rPr>
          <w:sz w:val="20"/>
          <w:szCs w:val="20"/>
        </w:rPr>
        <w:t>тами и яйцами в специализированных магазинах.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47.29.11 - Торговля розничная молочными продуктами в специализированных магазинах.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47.29.12 - Торговля розничная яйцами в специализированных магазинах.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47.29.2 - Торговля розничная пищевыми маслами и жирами в специализированных магазинах.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47.29.21 - Торговля розничная животными маслами и жирами в специализированных магазинах.</w:t>
      </w:r>
    </w:p>
    <w:p w:rsidR="00E31E1D" w:rsidRDefault="00962394">
      <w:pPr>
        <w:tabs>
          <w:tab w:val="left" w:pos="426"/>
          <w:tab w:val="left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47.29.22 - Торговля розничная растительными маслами в специализированных магазин</w:t>
      </w:r>
      <w:r>
        <w:rPr>
          <w:sz w:val="20"/>
          <w:szCs w:val="20"/>
        </w:rPr>
        <w:t>ах.</w:t>
      </w:r>
    </w:p>
    <w:p w:rsidR="00E31E1D" w:rsidRDefault="00962394">
      <w:pPr>
        <w:tabs>
          <w:tab w:val="left" w:pos="426"/>
          <w:tab w:val="left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>*****) В соответствии с Федеральным законом от 10 июля 2023 года № 304-ФЗ "О внесении изменения в статью 13.1 Федерального закона "Об отходах производства и потребления", начиная с 01 октября 2023 года Банк не осуществляет выдачу денежной наличности на</w:t>
      </w:r>
      <w:r>
        <w:rPr>
          <w:sz w:val="20"/>
          <w:szCs w:val="20"/>
        </w:rPr>
        <w:t xml:space="preserve"> цели, связанные с покупкой лома и отходов цветных и (или) черных металлов у физических лиц. При снятии наличных денежных средств на другие цели, Клиент подтверждает, что выдача денежной наличности с банковского счета Клиента не связана с покупкой лома и о</w:t>
      </w:r>
      <w:r>
        <w:rPr>
          <w:sz w:val="20"/>
          <w:szCs w:val="20"/>
        </w:rPr>
        <w:t>тходов цветных и (или) черных металлов у физических лиц.</w:t>
      </w:r>
    </w:p>
    <w:p w:rsidR="00E31E1D" w:rsidRDefault="00962394">
      <w:pPr>
        <w:tabs>
          <w:tab w:val="left" w:pos="426"/>
          <w:tab w:val="left" w:pos="1080"/>
        </w:tabs>
        <w:jc w:val="both"/>
        <w:rPr>
          <w:rFonts w:eastAsia="Times New Roman"/>
          <w:bCs/>
          <w:iCs/>
          <w:sz w:val="20"/>
          <w:szCs w:val="20"/>
          <w:lang w:eastAsia="ru-RU"/>
        </w:rPr>
      </w:pPr>
      <w:r>
        <w:rPr>
          <w:rFonts w:eastAsia="Times New Roman"/>
          <w:bCs/>
          <w:iCs/>
          <w:sz w:val="20"/>
          <w:szCs w:val="20"/>
          <w:lang w:eastAsia="ru-RU"/>
        </w:rPr>
        <w:t>******) Банк не принимает поврежденные банкноты иностранных государств.</w:t>
      </w:r>
    </w:p>
    <w:p w:rsidR="00E31E1D" w:rsidRDefault="00E31E1D">
      <w:pPr>
        <w:spacing w:before="40"/>
        <w:ind w:firstLine="540"/>
        <w:jc w:val="both"/>
        <w:rPr>
          <w:rFonts w:eastAsia="Times New Roman"/>
          <w:b/>
          <w:bCs/>
          <w:sz w:val="2"/>
          <w:szCs w:val="2"/>
          <w:lang w:eastAsia="ru-RU"/>
        </w:rPr>
      </w:pPr>
    </w:p>
    <w:p w:rsidR="00E31E1D" w:rsidRDefault="00E31E1D">
      <w:pPr>
        <w:tabs>
          <w:tab w:val="left" w:pos="426"/>
          <w:tab w:val="left" w:pos="1134"/>
        </w:tabs>
        <w:spacing w:before="120" w:after="120"/>
        <w:jc w:val="center"/>
        <w:rPr>
          <w:i/>
          <w:sz w:val="16"/>
          <w:szCs w:val="16"/>
        </w:rPr>
      </w:pPr>
    </w:p>
    <w:p w:rsidR="00E31E1D" w:rsidRDefault="00962394">
      <w:pPr>
        <w:pStyle w:val="5"/>
      </w:pPr>
      <w:r>
        <w:br w:type="page" w:clear="all"/>
      </w:r>
    </w:p>
    <w:p w:rsidR="00E31E1D" w:rsidRPr="00962394" w:rsidRDefault="00962394">
      <w:pPr>
        <w:pStyle w:val="4"/>
        <w:rPr>
          <w:lang w:val="ru-RU"/>
        </w:rPr>
      </w:pPr>
      <w:bookmarkStart w:id="2" w:name="_Toc188456778"/>
      <w:r w:rsidRPr="00962394">
        <w:rPr>
          <w:lang w:val="ru-RU"/>
        </w:rPr>
        <w:lastRenderedPageBreak/>
        <w:t>3. Выполнение функций агента валютного контроля</w:t>
      </w:r>
      <w:bookmarkEnd w:id="2"/>
      <w:r w:rsidRPr="00962394">
        <w:rPr>
          <w:lang w:val="ru-RU"/>
        </w:rPr>
        <w:t xml:space="preserve"> </w:t>
      </w:r>
    </w:p>
    <w:p w:rsidR="00E31E1D" w:rsidRDefault="00962394">
      <w:pPr>
        <w:jc w:val="center"/>
        <w:rPr>
          <w:sz w:val="20"/>
          <w:szCs w:val="20"/>
        </w:rPr>
      </w:pPr>
      <w:r>
        <w:rPr>
          <w:sz w:val="20"/>
          <w:szCs w:val="20"/>
        </w:rPr>
        <w:t>(размер тарифов указан без учета НДС)*</w:t>
      </w:r>
    </w:p>
    <w:p w:rsidR="00E31E1D" w:rsidRDefault="00E31E1D"/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2835"/>
        <w:gridCol w:w="2268"/>
        <w:gridCol w:w="4111"/>
      </w:tblGrid>
      <w:tr w:rsidR="00E31E1D">
        <w:tc>
          <w:tcPr>
            <w:tcW w:w="851" w:type="dxa"/>
            <w:vAlign w:val="center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    п/п</w:t>
            </w:r>
          </w:p>
        </w:tc>
        <w:tc>
          <w:tcPr>
            <w:tcW w:w="2835" w:type="dxa"/>
            <w:vAlign w:val="center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2268" w:type="dxa"/>
            <w:vAlign w:val="center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4111" w:type="dxa"/>
            <w:vAlign w:val="center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E31E1D">
        <w:tc>
          <w:tcPr>
            <w:tcW w:w="851" w:type="dxa"/>
            <w:tcBorders>
              <w:bottom w:val="single" w:sz="4" w:space="0" w:color="000000"/>
            </w:tcBorders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E31E1D" w:rsidRDefault="00962394">
            <w:pPr>
              <w:spacing w:before="4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0,15 %          мин</w:t>
            </w:r>
            <w:r>
              <w:rPr>
                <w:sz w:val="18"/>
                <w:szCs w:val="18"/>
              </w:rPr>
              <w:t>имум 500 руб., для головного офиса (далее – ГО), РФ АО «Россельхозбанк» «Центр розничного  и малого бизнеса» (далее – ЦРМБ) и РФ АО «Россельхозбанк» - «ЦКБ» (далее – ЦКБ),</w:t>
            </w:r>
          </w:p>
          <w:p w:rsidR="00E31E1D" w:rsidRDefault="00962394">
            <w:pPr>
              <w:spacing w:before="4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минимум 300 руб., для других региональных филиалов АО «Россельхозбанк» (далее – РФ Б</w:t>
            </w:r>
            <w:r>
              <w:rPr>
                <w:sz w:val="18"/>
                <w:szCs w:val="18"/>
              </w:rPr>
              <w:t xml:space="preserve">анка)  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 взимается в срок не позднее следующего рабочего дня после дня оказания услуги***, от суммы зачисления/списания со счета/на счет, открытый в Банке, либо от суммы операции, информация о которой подлежит отражению в ведомости банковского конт</w:t>
            </w:r>
            <w:r>
              <w:rPr>
                <w:sz w:val="18"/>
                <w:szCs w:val="18"/>
              </w:rPr>
              <w:t xml:space="preserve">роля. </w:t>
            </w:r>
          </w:p>
          <w:p w:rsidR="00E31E1D" w:rsidRDefault="00962394">
            <w:pPr>
              <w:tabs>
                <w:tab w:val="right" w:pos="2761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Комиссия не взимается</w:t>
            </w:r>
            <w:r>
              <w:rPr>
                <w:sz w:val="18"/>
                <w:szCs w:val="18"/>
              </w:rPr>
              <w:t>: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операциям между резидентом и Банком;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операциям между резидентом и другими уполномоченными банками;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операциям, связанным с перечислением денежных средств с транзитного валютного счета резидента для зачисления на расчетный валютный счет этого же резидента, открытый в Банке;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операциям, связанным с переводом резидентом денежных средств на свои рас</w:t>
            </w:r>
            <w:r>
              <w:rPr>
                <w:sz w:val="18"/>
                <w:szCs w:val="18"/>
              </w:rPr>
              <w:t>четные и депозитные счета, открытые в Банке и в других уполномоченных банках на территории Российской Федерации;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операциям, связанным с зачислением денежных средств на расчетный и депозитный счет, открытый в Банке, перечисленных со своего счета, откры</w:t>
            </w:r>
            <w:r>
              <w:rPr>
                <w:sz w:val="18"/>
                <w:szCs w:val="18"/>
              </w:rPr>
              <w:t>того в банке-нерезиденте;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операциям, связанным с зачислением денежных средств на расчетные счета и идентифицированных резидентом как ошибочно зачисленные (поступившие);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по операциям, связанным со списанием/зачислением денежных средств, при возврате </w:t>
            </w:r>
            <w:r>
              <w:rPr>
                <w:sz w:val="18"/>
                <w:szCs w:val="18"/>
              </w:rPr>
              <w:t>ранее списанных/зачисленных денежных средств со счетов/на счета клиентов, открытые в Банке;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 списании денежных средств, связанных с уплатой налогов, пошлин и иных обязательных платежей в соответствии с законодательством Российской Федерации;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bCs/>
                <w:sz w:val="18"/>
                <w:szCs w:val="18"/>
              </w:rPr>
              <w:t>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</w:p>
        </w:tc>
      </w:tr>
      <w:tr w:rsidR="00E31E1D">
        <w:tc>
          <w:tcPr>
            <w:tcW w:w="851" w:type="dxa"/>
            <w:tcBorders>
              <w:bottom w:val="none" w:sz="4" w:space="0" w:color="000000"/>
            </w:tcBorders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по запросу резидента информации о коде вида операции, который отражен Банко</w:t>
            </w:r>
            <w:r>
              <w:rPr>
                <w:sz w:val="18"/>
                <w:szCs w:val="18"/>
              </w:rPr>
              <w:t>м в данных по операциям при направлении документов резиденту:</w:t>
            </w:r>
          </w:p>
        </w:tc>
        <w:tc>
          <w:tcPr>
            <w:tcW w:w="2268" w:type="dxa"/>
            <w:tcBorders>
              <w:bottom w:val="none" w:sz="4" w:space="0" w:color="000000"/>
            </w:tcBorders>
            <w:vAlign w:val="center"/>
          </w:tcPr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none" w:sz="4" w:space="0" w:color="000000"/>
            </w:tcBorders>
          </w:tcPr>
          <w:p w:rsidR="00E31E1D" w:rsidRDefault="00962394">
            <w:pPr>
              <w:tabs>
                <w:tab w:val="left" w:pos="269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 взимается в срок не позднее следующего рабочего дня после дня оказания услуги***</w:t>
            </w:r>
          </w:p>
          <w:p w:rsidR="00E31E1D" w:rsidRDefault="00E31E1D">
            <w:pPr>
              <w:tabs>
                <w:tab w:val="left" w:pos="269"/>
              </w:tabs>
              <w:jc w:val="both"/>
              <w:rPr>
                <w:sz w:val="18"/>
                <w:szCs w:val="18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 руб.                     за одну операцию</w:t>
            </w:r>
          </w:p>
        </w:tc>
        <w:tc>
          <w:tcPr>
            <w:tcW w:w="4111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tabs>
                <w:tab w:val="left" w:pos="269"/>
              </w:tabs>
              <w:jc w:val="both"/>
              <w:rPr>
                <w:sz w:val="18"/>
                <w:szCs w:val="18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bottom w:val="single" w:sz="4" w:space="0" w:color="000000"/>
            </w:tcBorders>
          </w:tcPr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single" w:sz="4" w:space="0" w:color="000000"/>
            </w:tcBorders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 бумажном носителе</w:t>
            </w:r>
          </w:p>
        </w:tc>
        <w:tc>
          <w:tcPr>
            <w:tcW w:w="2268" w:type="dxa"/>
            <w:tcBorders>
              <w:top w:val="none" w:sz="4" w:space="0" w:color="000000"/>
              <w:bottom w:val="single" w:sz="4" w:space="0" w:color="000000"/>
            </w:tcBorders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руб.                     за одну операцию</w:t>
            </w:r>
          </w:p>
        </w:tc>
        <w:tc>
          <w:tcPr>
            <w:tcW w:w="4111" w:type="dxa"/>
            <w:tcBorders>
              <w:top w:val="none" w:sz="4" w:space="0" w:color="000000"/>
              <w:bottom w:val="single" w:sz="4" w:space="0" w:color="000000"/>
            </w:tcBorders>
          </w:tcPr>
          <w:p w:rsidR="00E31E1D" w:rsidRDefault="00E31E1D">
            <w:pPr>
              <w:tabs>
                <w:tab w:val="left" w:pos="269"/>
              </w:tabs>
              <w:jc w:val="both"/>
              <w:rPr>
                <w:sz w:val="18"/>
                <w:szCs w:val="18"/>
              </w:rPr>
            </w:pPr>
          </w:p>
        </w:tc>
      </w:tr>
      <w:tr w:rsidR="00E31E1D">
        <w:tc>
          <w:tcPr>
            <w:tcW w:w="851" w:type="dxa"/>
            <w:tcBorders>
              <w:bottom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</w:t>
            </w:r>
          </w:p>
        </w:tc>
        <w:tc>
          <w:tcPr>
            <w:tcW w:w="9214" w:type="dxa"/>
            <w:gridSpan w:val="3"/>
            <w:tcBorders>
              <w:bottom w:val="single" w:sz="4" w:space="0" w:color="000000"/>
            </w:tcBorders>
          </w:tcPr>
          <w:p w:rsidR="00E31E1D" w:rsidRDefault="00962394">
            <w:pPr>
              <w:tabs>
                <w:tab w:val="left" w:pos="269"/>
              </w:tabs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Постановка контракта (кредитного договора) на учет</w:t>
            </w:r>
          </w:p>
        </w:tc>
      </w:tr>
      <w:tr w:rsidR="00E31E1D">
        <w:tc>
          <w:tcPr>
            <w:tcW w:w="851" w:type="dxa"/>
            <w:tcBorders>
              <w:bottom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3.3.1.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E31E1D" w:rsidRDefault="00962394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Постановка контракта (кредитного договора) на учет/внесение изменений в раздел </w:t>
            </w: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ведомости банковского контроля/принятие на обслуживание контракта (кредитного договора) из другого уполномоченного банка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взимается</w:t>
            </w:r>
          </w:p>
        </w:tc>
        <w:tc>
          <w:tcPr>
            <w:tcW w:w="4111" w:type="dxa"/>
          </w:tcPr>
          <w:p w:rsidR="00E31E1D" w:rsidRDefault="00962394">
            <w:pPr>
              <w:spacing w:before="40" w:after="40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 условии предоставления клиентом контр</w:t>
            </w:r>
            <w:r>
              <w:rPr>
                <w:bCs/>
                <w:sz w:val="18"/>
                <w:szCs w:val="18"/>
              </w:rPr>
              <w:t>акта (кредитного договора) и иной информации, необходимой для постановки контракта (кредитного договора) на учет</w:t>
            </w:r>
          </w:p>
        </w:tc>
      </w:tr>
      <w:tr w:rsidR="00E31E1D">
        <w:tc>
          <w:tcPr>
            <w:tcW w:w="851" w:type="dxa"/>
            <w:tcBorders>
              <w:bottom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3.3.2. 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E31E1D" w:rsidRDefault="00962394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Постановка экспортного контракта на учет на основании сведений о контракте, необходимых для постановки экспортного контракта на учет б</w:t>
            </w:r>
            <w:r>
              <w:rPr>
                <w:sz w:val="18"/>
                <w:szCs w:val="18"/>
              </w:rPr>
              <w:t xml:space="preserve">ез одновременного представления экспортного </w:t>
            </w:r>
            <w:r>
              <w:rPr>
                <w:sz w:val="18"/>
                <w:szCs w:val="18"/>
              </w:rPr>
              <w:lastRenderedPageBreak/>
              <w:t>контракта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1 500 руб.</w:t>
            </w:r>
          </w:p>
        </w:tc>
        <w:tc>
          <w:tcPr>
            <w:tcW w:w="4111" w:type="dxa"/>
          </w:tcPr>
          <w:p w:rsidR="00E31E1D" w:rsidRDefault="00962394">
            <w:pPr>
              <w:tabs>
                <w:tab w:val="left" w:pos="269"/>
              </w:tabs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 взимается в срок не позднее следующего рабочего дня после дня оказания услуги***</w:t>
            </w:r>
          </w:p>
          <w:p w:rsidR="00E31E1D" w:rsidRDefault="00E31E1D">
            <w:pPr>
              <w:spacing w:before="40" w:after="40"/>
              <w:rPr>
                <w:bCs/>
                <w:sz w:val="18"/>
                <w:szCs w:val="18"/>
              </w:rPr>
            </w:pPr>
          </w:p>
        </w:tc>
      </w:tr>
      <w:tr w:rsidR="00E31E1D">
        <w:tc>
          <w:tcPr>
            <w:tcW w:w="851" w:type="dxa"/>
            <w:tcBorders>
              <w:bottom w:val="single" w:sz="4" w:space="0" w:color="000000"/>
            </w:tcBorders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3.3.3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по запросу клиента ведомости банковского контроля, в том числе информации о внесении изменений в </w:t>
            </w: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раздел ведомости банковского контроля: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E31E1D" w:rsidRDefault="00962394">
            <w:pPr>
              <w:tabs>
                <w:tab w:val="left" w:pos="269"/>
              </w:tabs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 взимается в срок не позднее следующего рабочего дня после дня оказания услуги***».</w:t>
            </w:r>
          </w:p>
        </w:tc>
      </w:tr>
      <w:tr w:rsidR="00E31E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с испо</w:t>
            </w:r>
            <w:r>
              <w:rPr>
                <w:color w:val="000000"/>
                <w:sz w:val="18"/>
                <w:szCs w:val="18"/>
              </w:rPr>
              <w:t>льзованием системы дистанционного банковского обслуживания;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взимается</w:t>
            </w:r>
          </w:p>
        </w:tc>
        <w:tc>
          <w:tcPr>
            <w:tcW w:w="4111" w:type="dxa"/>
          </w:tcPr>
          <w:p w:rsidR="00E31E1D" w:rsidRDefault="00E31E1D">
            <w:pPr>
              <w:tabs>
                <w:tab w:val="left" w:pos="269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E31E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на бумажном носителе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 руб. </w:t>
            </w:r>
            <w:r>
              <w:rPr>
                <w:color w:val="000000"/>
                <w:sz w:val="18"/>
                <w:szCs w:val="18"/>
              </w:rPr>
              <w:t>за одну ведомость банковского контроля</w:t>
            </w:r>
          </w:p>
        </w:tc>
        <w:tc>
          <w:tcPr>
            <w:tcW w:w="4111" w:type="dxa"/>
          </w:tcPr>
          <w:p w:rsidR="00E31E1D" w:rsidRDefault="00E31E1D">
            <w:pPr>
              <w:tabs>
                <w:tab w:val="left" w:pos="269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E31E1D">
        <w:tc>
          <w:tcPr>
            <w:tcW w:w="851" w:type="dxa"/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3.3.4.</w:t>
            </w:r>
          </w:p>
        </w:tc>
        <w:tc>
          <w:tcPr>
            <w:tcW w:w="2835" w:type="dxa"/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Постановка контракта (кредитного договора) на учет на условиях срочности</w:t>
            </w:r>
          </w:p>
          <w:p w:rsidR="00E31E1D" w:rsidRDefault="00E31E1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Merge w:val="restart"/>
          </w:tcPr>
          <w:p w:rsidR="00E31E1D" w:rsidRDefault="0096239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Комиссия взимается за каждый контракт (кредитный договор), представленный в Банк для постановки на учет на условиях срочности.</w:t>
            </w:r>
          </w:p>
          <w:p w:rsidR="00E31E1D" w:rsidRDefault="00962394">
            <w:pPr>
              <w:spacing w:before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Комиссия взимается дополнительно к комиссии по пунктам 3.3.1 и 3.3.2 - при условии проставления клиентом отметки о срочной постан</w:t>
            </w:r>
            <w:r>
              <w:rPr>
                <w:bCs/>
                <w:sz w:val="18"/>
                <w:szCs w:val="18"/>
              </w:rPr>
              <w:t>овке на учет на формализованном бланке Сведений о контракте для постановки на учет/ Сведений о кредитном договоре для постановки на учет. Комиссия взимается в день оказания услуги.</w:t>
            </w:r>
          </w:p>
          <w:p w:rsidR="00E31E1D" w:rsidRDefault="00962394">
            <w:pPr>
              <w:spacing w:before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 контрактам (кредитным договорам), постановка на учет которых осуществлял</w:t>
            </w:r>
            <w:r>
              <w:rPr>
                <w:bCs/>
                <w:sz w:val="18"/>
                <w:szCs w:val="18"/>
              </w:rPr>
              <w:t>ась ранее в другом банке, услуга не оказывается.</w:t>
            </w:r>
          </w:p>
          <w:p w:rsidR="00E31E1D" w:rsidRDefault="00962394">
            <w:pPr>
              <w:spacing w:before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Услуга оказывае</w:t>
            </w:r>
            <w:r>
              <w:rPr>
                <w:bCs/>
                <w:sz w:val="18"/>
                <w:szCs w:val="18"/>
              </w:rPr>
              <w:t>тся при условии предоставления в Банк до 15:00 ч. текущего рабочего дня (по местному времени) полного пакета надлежащим образом оформленных документов и информации. Услуга оказывается не позднее рабочего дня предоставления клиентом документов и информации.</w:t>
            </w:r>
          </w:p>
          <w:p w:rsidR="00E31E1D" w:rsidRDefault="00962394">
            <w:pPr>
              <w:tabs>
                <w:tab w:val="left" w:pos="269"/>
              </w:tabs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случае отсутствия на счете клиента денежных средств в сумме, достаточной для оплаты комиссии, услуги по валютному контролю оказываются без учета условия срочности.</w:t>
            </w:r>
          </w:p>
        </w:tc>
      </w:tr>
      <w:tr w:rsidR="00E31E1D">
        <w:tc>
          <w:tcPr>
            <w:tcW w:w="851" w:type="dxa"/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 использовании для предоставления/ получения документов системы дистанционного бан</w:t>
            </w:r>
            <w:r>
              <w:rPr>
                <w:sz w:val="18"/>
                <w:szCs w:val="18"/>
              </w:rPr>
              <w:t>ковского обслуживания (формализованное сообщение);</w:t>
            </w:r>
          </w:p>
          <w:p w:rsidR="00E31E1D" w:rsidRDefault="00E31E1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1 500 руб. </w:t>
            </w:r>
          </w:p>
        </w:tc>
        <w:tc>
          <w:tcPr>
            <w:tcW w:w="4111" w:type="dxa"/>
            <w:vMerge/>
          </w:tcPr>
          <w:p w:rsidR="00E31E1D" w:rsidRDefault="00E31E1D">
            <w:pPr>
              <w:tabs>
                <w:tab w:val="left" w:pos="269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E31E1D">
        <w:tc>
          <w:tcPr>
            <w:tcW w:w="851" w:type="dxa"/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 предоставлении/ получении документов на бумажном носителе</w:t>
            </w:r>
          </w:p>
        </w:tc>
        <w:tc>
          <w:tcPr>
            <w:tcW w:w="2268" w:type="dxa"/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 руб.</w:t>
            </w:r>
          </w:p>
        </w:tc>
        <w:tc>
          <w:tcPr>
            <w:tcW w:w="4111" w:type="dxa"/>
            <w:vMerge/>
          </w:tcPr>
          <w:p w:rsidR="00E31E1D" w:rsidRDefault="00E31E1D">
            <w:pPr>
              <w:tabs>
                <w:tab w:val="left" w:pos="269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E31E1D">
        <w:tc>
          <w:tcPr>
            <w:tcW w:w="851" w:type="dxa"/>
            <w:tcBorders>
              <w:bottom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</w:t>
            </w:r>
          </w:p>
        </w:tc>
        <w:tc>
          <w:tcPr>
            <w:tcW w:w="9214" w:type="dxa"/>
            <w:gridSpan w:val="3"/>
            <w:tcBorders>
              <w:bottom w:val="single" w:sz="4" w:space="0" w:color="000000"/>
            </w:tcBorders>
          </w:tcPr>
          <w:p w:rsidR="00E31E1D" w:rsidRDefault="00962394">
            <w:pPr>
              <w:tabs>
                <w:tab w:val="left" w:pos="269"/>
              </w:tabs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и оформление Банком документов валютного контроля за резидента</w:t>
            </w:r>
          </w:p>
        </w:tc>
      </w:tr>
      <w:tr w:rsidR="00E31E1D">
        <w:tc>
          <w:tcPr>
            <w:tcW w:w="851" w:type="dxa"/>
            <w:tcBorders>
              <w:bottom w:val="none" w:sz="4" w:space="0" w:color="000000"/>
            </w:tcBorders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3.4.1.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справки о подтверждающих документах (далее –  СПД), включая СПД, содержащую скорректированные сведения, при предоставлении документов:</w:t>
            </w:r>
          </w:p>
        </w:tc>
        <w:tc>
          <w:tcPr>
            <w:tcW w:w="2268" w:type="dxa"/>
            <w:tcBorders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Merge w:val="restart"/>
          </w:tcPr>
          <w:p w:rsidR="00E31E1D" w:rsidRDefault="0096239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Комиссия взимается в срок не позднее следующего рабочего дня после дня оказания услуги***</w:t>
            </w:r>
          </w:p>
        </w:tc>
      </w:tr>
      <w:tr w:rsidR="00E31E1D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взимается</w:t>
            </w:r>
          </w:p>
        </w:tc>
        <w:tc>
          <w:tcPr>
            <w:tcW w:w="4111" w:type="dxa"/>
            <w:vMerge/>
          </w:tcPr>
          <w:p w:rsidR="00E31E1D" w:rsidRDefault="00E31E1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</w:tcBorders>
          </w:tcPr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one" w:sz="4" w:space="0" w:color="000000"/>
            </w:tcBorders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 бумажном носителе</w:t>
            </w:r>
          </w:p>
        </w:tc>
        <w:tc>
          <w:tcPr>
            <w:tcW w:w="2268" w:type="dxa"/>
            <w:tcBorders>
              <w:top w:val="none" w:sz="4" w:space="0" w:color="000000"/>
            </w:tcBorders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руб.                    за один документ</w:t>
            </w:r>
          </w:p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E31E1D" w:rsidRDefault="00E31E1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3.4.2.</w:t>
            </w: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Банком СПД, включая СПД, содержащую скорректированные сведения, за резидента при предоставлении документов: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none" w:sz="4" w:space="0" w:color="000000"/>
            </w:tcBorders>
          </w:tcPr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Комиссия взимается в срок не позднее следующего рабочего дня после дня оказания услуги*** при условии предоставления клиентом полного ко</w:t>
            </w:r>
            <w:r>
              <w:rPr>
                <w:bCs/>
                <w:sz w:val="18"/>
                <w:szCs w:val="18"/>
              </w:rPr>
              <w:t>мплекта документов и информации для оформления Банком СПД</w:t>
            </w:r>
          </w:p>
        </w:tc>
      </w:tr>
      <w:tr w:rsidR="00E31E1D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 руб. за один подтверждающий документ</w:t>
            </w:r>
          </w:p>
        </w:tc>
        <w:tc>
          <w:tcPr>
            <w:tcW w:w="4111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 бумажном носителе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руб. за один подтверждающий документ</w:t>
            </w:r>
          </w:p>
        </w:tc>
        <w:tc>
          <w:tcPr>
            <w:tcW w:w="4111" w:type="dxa"/>
            <w:tcBorders>
              <w:top w:val="none" w:sz="4" w:space="0" w:color="000000"/>
            </w:tcBorders>
          </w:tcPr>
          <w:p w:rsidR="00E31E1D" w:rsidRDefault="00E31E1D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E31E1D">
        <w:tc>
          <w:tcPr>
            <w:tcW w:w="851" w:type="dxa"/>
          </w:tcPr>
          <w:p w:rsidR="00E31E1D" w:rsidRDefault="009623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</w:t>
            </w:r>
          </w:p>
        </w:tc>
        <w:tc>
          <w:tcPr>
            <w:tcW w:w="9214" w:type="dxa"/>
            <w:gridSpan w:val="3"/>
            <w:vAlign w:val="center"/>
          </w:tcPr>
          <w:p w:rsidR="00E31E1D" w:rsidRDefault="00962394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Снятие контракта (кредитного договора) с учета</w:t>
            </w:r>
          </w:p>
        </w:tc>
      </w:tr>
      <w:tr w:rsidR="00E31E1D">
        <w:tc>
          <w:tcPr>
            <w:tcW w:w="851" w:type="dxa"/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3.5.1.</w:t>
            </w:r>
          </w:p>
        </w:tc>
        <w:tc>
          <w:tcPr>
            <w:tcW w:w="2835" w:type="dxa"/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отсутствии сведений о платежах и сведений о подтверждающих документах</w:t>
            </w:r>
          </w:p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исключением случаев перевода контракта (кредитного договора) на учет в другой уполномоченный банк</w:t>
            </w:r>
          </w:p>
        </w:tc>
        <w:tc>
          <w:tcPr>
            <w:tcW w:w="2268" w:type="dxa"/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 руб.</w:t>
            </w:r>
          </w:p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Merge w:val="restart"/>
          </w:tcPr>
          <w:p w:rsidR="00E31E1D" w:rsidRDefault="00962394">
            <w:pPr>
              <w:tabs>
                <w:tab w:val="left" w:pos="25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 взимается в день оказания услуги***</w:t>
            </w:r>
          </w:p>
          <w:p w:rsidR="00E31E1D" w:rsidRDefault="00962394">
            <w:pPr>
              <w:tabs>
                <w:tab w:val="left" w:pos="257"/>
                <w:tab w:val="left" w:pos="1134"/>
              </w:tabs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Комиссия не взимается:</w:t>
            </w:r>
          </w:p>
          <w:p w:rsidR="00E31E1D" w:rsidRDefault="00962394">
            <w:pPr>
              <w:tabs>
                <w:tab w:val="left" w:pos="257"/>
                <w:tab w:val="left" w:pos="113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 переводе контракта (кредитного договора) из головного офиса Банка в региональный филиал Банка;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 переводе контракта (кредитного договора)  из регионального филиала Банка в головной офис Банка;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при переводе контракта (кредитного договора)  из одного регионального филиала Банка в другой региональный филиал Банка</w:t>
            </w:r>
          </w:p>
        </w:tc>
      </w:tr>
      <w:tr w:rsidR="00E31E1D">
        <w:tc>
          <w:tcPr>
            <w:tcW w:w="851" w:type="dxa"/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3.5.2.</w:t>
            </w:r>
          </w:p>
        </w:tc>
        <w:tc>
          <w:tcPr>
            <w:tcW w:w="2835" w:type="dxa"/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переводе </w:t>
            </w:r>
            <w:r>
              <w:rPr>
                <w:bCs/>
                <w:sz w:val="18"/>
                <w:szCs w:val="18"/>
              </w:rPr>
              <w:t xml:space="preserve">контракта </w:t>
            </w:r>
            <w:r>
              <w:rPr>
                <w:bCs/>
                <w:sz w:val="18"/>
                <w:szCs w:val="18"/>
              </w:rPr>
              <w:lastRenderedPageBreak/>
              <w:t xml:space="preserve">(кредитного договора) на учет </w:t>
            </w:r>
            <w:r>
              <w:rPr>
                <w:sz w:val="18"/>
                <w:szCs w:val="18"/>
              </w:rPr>
              <w:t xml:space="preserve">в другой уполномоченный банк либо при закрытии резидентом всех расчетных счетов в Банке**** </w:t>
            </w:r>
          </w:p>
        </w:tc>
        <w:tc>
          <w:tcPr>
            <w:tcW w:w="2268" w:type="dxa"/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10 000 руб.</w:t>
            </w:r>
          </w:p>
        </w:tc>
        <w:tc>
          <w:tcPr>
            <w:tcW w:w="4111" w:type="dxa"/>
            <w:vMerge/>
          </w:tcPr>
          <w:p w:rsidR="00E31E1D" w:rsidRDefault="00E31E1D">
            <w:pPr>
              <w:jc w:val="both"/>
              <w:rPr>
                <w:sz w:val="18"/>
                <w:szCs w:val="18"/>
              </w:rPr>
            </w:pPr>
          </w:p>
        </w:tc>
      </w:tr>
      <w:tr w:rsidR="00E31E1D">
        <w:tc>
          <w:tcPr>
            <w:tcW w:w="851" w:type="dxa"/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3.5.3.</w:t>
            </w:r>
          </w:p>
        </w:tc>
        <w:tc>
          <w:tcPr>
            <w:tcW w:w="2835" w:type="dxa"/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отсутствии сведений о платежах (полностью или частично), но при наличии сведений о подтверждающих </w:t>
            </w:r>
            <w:r>
              <w:rPr>
                <w:sz w:val="18"/>
                <w:szCs w:val="18"/>
              </w:rPr>
              <w:t>документах</w:t>
            </w:r>
          </w:p>
        </w:tc>
        <w:tc>
          <w:tcPr>
            <w:tcW w:w="2268" w:type="dxa"/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0,15 % минимум 500 руб., максимум      80 000 руб. для ГО, ЦРМБ  и ЦКБ,</w:t>
            </w:r>
          </w:p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минимум 300 руб., максимум 80 000 руб. для других РФ Банка</w:t>
            </w:r>
          </w:p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 взимается в день оказания услуги***.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 взимается: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от общей суммы неоплаченных подтверждающих до</w:t>
            </w:r>
            <w:r>
              <w:rPr>
                <w:sz w:val="18"/>
                <w:szCs w:val="18"/>
              </w:rPr>
              <w:t>кументов. Рассчитывается от разницы между суммой подтверждающих документов и суммой платежей на основании сведений, содержащихся в ведомости банковского контроля.</w:t>
            </w:r>
          </w:p>
        </w:tc>
      </w:tr>
      <w:tr w:rsidR="00E31E1D">
        <w:tc>
          <w:tcPr>
            <w:tcW w:w="851" w:type="dxa"/>
          </w:tcPr>
          <w:p w:rsidR="00E31E1D" w:rsidRDefault="00962394">
            <w:pPr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</w:t>
            </w:r>
          </w:p>
        </w:tc>
        <w:tc>
          <w:tcPr>
            <w:tcW w:w="2835" w:type="dxa"/>
          </w:tcPr>
          <w:p w:rsidR="00E31E1D" w:rsidRDefault="00962394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</w:p>
        </w:tc>
        <w:tc>
          <w:tcPr>
            <w:tcW w:w="2268" w:type="dxa"/>
          </w:tcPr>
          <w:p w:rsidR="00E31E1D" w:rsidRDefault="0096239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0,12%</w:t>
            </w:r>
          </w:p>
          <w:p w:rsidR="00E31E1D" w:rsidRDefault="0096239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минимум 250 руб.,</w:t>
            </w:r>
          </w:p>
          <w:p w:rsidR="00E31E1D" w:rsidRDefault="0096239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максимум 10 000 руб.</w:t>
            </w:r>
          </w:p>
          <w:p w:rsidR="00E31E1D" w:rsidRDefault="0096239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ГО, ЦРМБ  и ЦКБ,</w:t>
            </w:r>
          </w:p>
          <w:p w:rsidR="00E31E1D" w:rsidRDefault="0096239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минимум 150 руб</w:t>
            </w:r>
            <w:r>
              <w:rPr>
                <w:sz w:val="18"/>
                <w:szCs w:val="18"/>
              </w:rPr>
              <w:t>.,</w:t>
            </w:r>
          </w:p>
          <w:p w:rsidR="00E31E1D" w:rsidRDefault="0096239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максимум 5 000 руб.</w:t>
            </w:r>
          </w:p>
          <w:p w:rsidR="00E31E1D" w:rsidRDefault="0096239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других РФ Банка</w:t>
            </w:r>
          </w:p>
        </w:tc>
        <w:tc>
          <w:tcPr>
            <w:tcW w:w="4111" w:type="dxa"/>
          </w:tcPr>
          <w:p w:rsidR="00E31E1D" w:rsidRDefault="0096239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</w:t>
            </w:r>
            <w:r>
              <w:rPr>
                <w:bCs/>
                <w:sz w:val="18"/>
                <w:szCs w:val="18"/>
              </w:rPr>
              <w:t>оказания услуги</w:t>
            </w:r>
            <w:r>
              <w:rPr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**</w:t>
            </w:r>
          </w:p>
          <w:p w:rsidR="00E31E1D" w:rsidRDefault="0096239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Комиссия не взимается: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операциям между нерезидентом и Банком;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операциям, связанным с уплатой налогов, пошлин и иных обязательных платежей в соответствии с законодательством  Российской Федерации;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по операциям, связанным с переводом нерезидентом денежных средств на свои расчетные и депозитные счета, открытые в </w:t>
            </w:r>
            <w:r>
              <w:rPr>
                <w:sz w:val="18"/>
                <w:szCs w:val="18"/>
              </w:rPr>
              <w:t>Банке/в других уполномоченных банках на территории Российской Федерации, а также в банках-нерезидентах;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операциям, связанным с возвратом денежных средств, зачисленных ранее на расчетные счета</w:t>
            </w:r>
          </w:p>
          <w:p w:rsidR="00E31E1D" w:rsidRDefault="00962394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операциям в рамках договоров о перечислении юридически</w:t>
            </w:r>
            <w:r>
              <w:rPr>
                <w:sz w:val="18"/>
                <w:szCs w:val="18"/>
              </w:rPr>
              <w:t>м лицом денежных средств со своего банковского счета в пользу нескольких физических лиц-клиентов Банка</w:t>
            </w:r>
          </w:p>
        </w:tc>
      </w:tr>
      <w:tr w:rsidR="00E31E1D">
        <w:tc>
          <w:tcPr>
            <w:tcW w:w="851" w:type="dxa"/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</w:t>
            </w:r>
          </w:p>
        </w:tc>
        <w:tc>
          <w:tcPr>
            <w:tcW w:w="2835" w:type="dxa"/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консультационных услуг клиенту Банка по вопросам применения валютного законодательства Российской Федерации</w:t>
            </w:r>
          </w:p>
        </w:tc>
        <w:tc>
          <w:tcPr>
            <w:tcW w:w="2268" w:type="dxa"/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взимается</w:t>
            </w:r>
          </w:p>
        </w:tc>
        <w:tc>
          <w:tcPr>
            <w:tcW w:w="4111" w:type="dxa"/>
          </w:tcPr>
          <w:p w:rsidR="00E31E1D" w:rsidRDefault="00E31E1D">
            <w:pPr>
              <w:jc w:val="both"/>
              <w:rPr>
                <w:sz w:val="18"/>
                <w:szCs w:val="18"/>
              </w:rPr>
            </w:pPr>
          </w:p>
        </w:tc>
      </w:tr>
      <w:tr w:rsidR="00E31E1D">
        <w:trPr>
          <w:trHeight w:val="1022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3.8.</w:t>
            </w:r>
          </w:p>
        </w:tc>
        <w:tc>
          <w:tcPr>
            <w:tcW w:w="2835" w:type="dxa"/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</w:t>
            </w:r>
            <w:r>
              <w:rPr>
                <w:sz w:val="18"/>
                <w:szCs w:val="18"/>
              </w:rPr>
              <w:t>ение по запросу клиента копий документов, находящихся в досье валютного контроля</w:t>
            </w:r>
          </w:p>
        </w:tc>
        <w:tc>
          <w:tcPr>
            <w:tcW w:w="2268" w:type="dxa"/>
            <w:vAlign w:val="center"/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руб. за лист, максимум 1 000 руб.</w:t>
            </w:r>
          </w:p>
        </w:tc>
        <w:tc>
          <w:tcPr>
            <w:tcW w:w="4111" w:type="dxa"/>
          </w:tcPr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 взимается в срок не позднее следующего рабочего дня после дня оказания</w:t>
            </w:r>
            <w:r>
              <w:rPr>
                <w:bCs/>
                <w:sz w:val="18"/>
                <w:szCs w:val="18"/>
              </w:rPr>
              <w:t xml:space="preserve"> услуги***</w:t>
            </w:r>
          </w:p>
        </w:tc>
      </w:tr>
      <w:tr w:rsidR="00E31E1D">
        <w:trPr>
          <w:trHeight w:val="1022"/>
        </w:trPr>
        <w:tc>
          <w:tcPr>
            <w:tcW w:w="851" w:type="dxa"/>
            <w:tcBorders>
              <w:bottom w:val="single" w:sz="4" w:space="0" w:color="000000"/>
            </w:tcBorders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E31E1D" w:rsidRDefault="00962394">
            <w:pPr>
              <w:spacing w:after="12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СМС-информирование о статусах документов валютного контроля</w:t>
            </w:r>
          </w:p>
          <w:p w:rsidR="00E31E1D" w:rsidRDefault="00E31E1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 руб. </w:t>
            </w:r>
            <w:r>
              <w:rPr>
                <w:sz w:val="18"/>
                <w:szCs w:val="18"/>
              </w:rPr>
              <w:br w:type="textWrapping" w:clear="all"/>
            </w:r>
            <w:r>
              <w:rPr>
                <w:sz w:val="18"/>
                <w:szCs w:val="18"/>
              </w:rPr>
              <w:t>в месяц</w:t>
            </w:r>
          </w:p>
        </w:tc>
        <w:tc>
          <w:tcPr>
            <w:tcW w:w="4111" w:type="dxa"/>
          </w:tcPr>
          <w:p w:rsidR="00E31E1D" w:rsidRDefault="00962394">
            <w:pPr>
              <w:spacing w:after="12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Комиссия взимается за каждый телефонный номер, подключенный </w:t>
            </w:r>
            <w:r>
              <w:rPr>
                <w:color w:val="000000"/>
                <w:sz w:val="18"/>
                <w:szCs w:val="18"/>
              </w:rPr>
              <w:br w:type="textWrapping" w:clear="all"/>
            </w:r>
            <w:r>
              <w:rPr>
                <w:color w:val="000000"/>
                <w:sz w:val="18"/>
                <w:szCs w:val="18"/>
              </w:rPr>
              <w:t>к услуге.</w:t>
            </w:r>
          </w:p>
          <w:p w:rsidR="00E31E1D" w:rsidRDefault="00962394">
            <w:pPr>
              <w:spacing w:after="12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Комиссия взимается не позднее первого рабочего дня, следующего </w:t>
            </w:r>
            <w:r>
              <w:rPr>
                <w:color w:val="000000"/>
                <w:sz w:val="18"/>
                <w:szCs w:val="18"/>
              </w:rPr>
              <w:br w:type="textWrapping" w:clear="all"/>
            </w:r>
            <w:r>
              <w:rPr>
                <w:color w:val="000000"/>
                <w:sz w:val="18"/>
                <w:szCs w:val="18"/>
              </w:rPr>
              <w:t>за днем подачи клиентом в Банк заявления о</w:t>
            </w:r>
            <w:r>
              <w:rPr>
                <w:color w:val="000000"/>
                <w:sz w:val="18"/>
                <w:szCs w:val="18"/>
              </w:rPr>
              <w:t xml:space="preserve"> подключении услуги, далее ежемесячно в первый рабочий день месяца.</w:t>
            </w:r>
          </w:p>
          <w:p w:rsidR="00E31E1D" w:rsidRDefault="00962394">
            <w:pPr>
              <w:spacing w:after="12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Услуга доступна пользователям системы ДБО «Интернет-клиент» </w:t>
            </w:r>
            <w:r>
              <w:rPr>
                <w:color w:val="000000"/>
                <w:sz w:val="18"/>
                <w:szCs w:val="18"/>
              </w:rPr>
              <w:br w:type="textWrapping" w:clear="all"/>
            </w:r>
            <w:r>
              <w:rPr>
                <w:color w:val="000000"/>
                <w:sz w:val="18"/>
                <w:szCs w:val="18"/>
              </w:rPr>
              <w:t>и предоставляется только резидентам.».</w:t>
            </w:r>
          </w:p>
        </w:tc>
      </w:tr>
    </w:tbl>
    <w:p w:rsidR="00E31E1D" w:rsidRDefault="00E31E1D">
      <w:pPr>
        <w:spacing w:before="120"/>
        <w:jc w:val="both"/>
        <w:rPr>
          <w:sz w:val="20"/>
          <w:szCs w:val="20"/>
          <w:u w:val="single"/>
        </w:rPr>
      </w:pPr>
    </w:p>
    <w:p w:rsidR="00E31E1D" w:rsidRDefault="00962394">
      <w:pPr>
        <w:spacing w:before="12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Примечание:</w:t>
      </w:r>
    </w:p>
    <w:p w:rsidR="00E31E1D" w:rsidRDefault="00962394">
      <w:pPr>
        <w:spacing w:before="120"/>
        <w:ind w:firstLine="567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</w:p>
    <w:p w:rsidR="00E31E1D" w:rsidRDefault="00962394">
      <w:pPr>
        <w:spacing w:before="120"/>
        <w:ind w:firstLine="567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Понятия и термины применяются в значениях, определенных в Инструкции Центрального банка Российской Федераци</w:t>
      </w:r>
      <w:r>
        <w:rPr>
          <w:bCs/>
          <w:sz w:val="20"/>
          <w:szCs w:val="20"/>
        </w:rPr>
        <w:t>и от 16.08.2017 № 181-И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</w:t>
      </w:r>
      <w:r>
        <w:rPr>
          <w:bCs/>
          <w:sz w:val="20"/>
          <w:szCs w:val="20"/>
        </w:rPr>
        <w:t xml:space="preserve">дставления» (далее </w:t>
      </w:r>
      <w:r>
        <w:t>–</w:t>
      </w:r>
      <w:r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>Инструкция Банка России № 181-И)</w:t>
      </w:r>
      <w:r>
        <w:rPr>
          <w:bCs/>
          <w:sz w:val="20"/>
          <w:szCs w:val="20"/>
        </w:rPr>
        <w:t>.</w:t>
      </w:r>
    </w:p>
    <w:p w:rsidR="00E31E1D" w:rsidRDefault="00962394">
      <w:pPr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* Услуги, предусмотренные настоящим разделом, облагаются НДС, сумма которого взимается дополнительно и начисляется одновременно с расчетом суммы комиссионного вознаграждения.</w:t>
      </w:r>
    </w:p>
    <w:p w:rsidR="00E31E1D" w:rsidRDefault="00962394">
      <w:pPr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Комиссионное вознаграждени</w:t>
      </w:r>
      <w:r>
        <w:rPr>
          <w:bCs/>
          <w:sz w:val="20"/>
          <w:szCs w:val="20"/>
        </w:rPr>
        <w:t xml:space="preserve">е начисляется в валюте РФ. Комиссионное вознаграждение по операциям в иностранной валюте, выраженное в процентном соотношении от суммы проведенной операции, начисляется в </w:t>
      </w:r>
      <w:r>
        <w:rPr>
          <w:bCs/>
          <w:sz w:val="20"/>
          <w:szCs w:val="20"/>
        </w:rPr>
        <w:lastRenderedPageBreak/>
        <w:t>рублевом эквиваленте, пересчитанном по курсу Банка России на день оказания услуги. Пр</w:t>
      </w:r>
      <w:r>
        <w:rPr>
          <w:bCs/>
          <w:sz w:val="20"/>
          <w:szCs w:val="20"/>
        </w:rPr>
        <w:t>и этом сумма НДС рассчитывается от полученного эквивалента в валюте РФ.</w:t>
      </w:r>
    </w:p>
    <w:p w:rsidR="00E31E1D" w:rsidRDefault="00962394">
      <w:pPr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Комиссионное вознаграждение и сумма начисленного НДС взимается одной общей суммой, которая может быть списана со счета клиента, открытого как в валюте РФ, так и в иностранной валюте. П</w:t>
      </w:r>
      <w:r>
        <w:rPr>
          <w:bCs/>
          <w:sz w:val="20"/>
          <w:szCs w:val="20"/>
        </w:rPr>
        <w:t>ри списании комиссионного вознаграждения и начисленной суммы НДС, рассчитанных в валюте РФ, со счета, открытого в иностранной валюте, пересчет суммы взимаемого комиссионного вознаграждения производится по курсу Банка России, действующему на день его списан</w:t>
      </w:r>
      <w:r>
        <w:rPr>
          <w:bCs/>
          <w:sz w:val="20"/>
          <w:szCs w:val="20"/>
        </w:rPr>
        <w:t>ия.</w:t>
      </w:r>
    </w:p>
    <w:p w:rsidR="00E31E1D" w:rsidRDefault="00962394">
      <w:pPr>
        <w:spacing w:before="1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** В случае перевода (зачисления) денежных средств общей суммой:</w:t>
      </w:r>
    </w:p>
    <w:p w:rsidR="00E31E1D" w:rsidRDefault="00962394">
      <w:pPr>
        <w:spacing w:before="120"/>
        <w:ind w:firstLine="567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по нескольким контрактам (договорам) расчет комиссии производится по каждому контракту (договору);</w:t>
      </w:r>
    </w:p>
    <w:p w:rsidR="00E31E1D" w:rsidRDefault="00962394">
      <w:pPr>
        <w:spacing w:before="120"/>
        <w:ind w:firstLine="567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по нескольким кодам вида операций, указанным в Приложении 1 к Инструкции Банка Росси</w:t>
      </w:r>
      <w:r>
        <w:rPr>
          <w:bCs/>
          <w:sz w:val="20"/>
          <w:szCs w:val="20"/>
        </w:rPr>
        <w:t>и № 181-И расчет комиссии производится по каждому коду вида операции.</w:t>
      </w:r>
    </w:p>
    <w:p w:rsidR="00E31E1D" w:rsidRDefault="00962394">
      <w:pPr>
        <w:spacing w:before="120"/>
        <w:ind w:firstLine="567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Комиссионное вознаграждение взимается: </w:t>
      </w:r>
    </w:p>
    <w:p w:rsidR="00E31E1D" w:rsidRDefault="00962394">
      <w:pPr>
        <w:spacing w:before="120"/>
        <w:ind w:firstLine="567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с расчетного счета клиента-резидента, осуществляющего платеж в качестве третьего/другого лица, в случае одновременного обслуживания клиента-рези</w:t>
      </w:r>
      <w:r>
        <w:rPr>
          <w:bCs/>
          <w:sz w:val="20"/>
          <w:szCs w:val="20"/>
        </w:rPr>
        <w:t>дента, поставившего контракт (кредитный договор) на учет, и клиента-резидента, являющегося третьим/другим лицо;</w:t>
      </w:r>
    </w:p>
    <w:p w:rsidR="00E31E1D" w:rsidRDefault="00962394">
      <w:pPr>
        <w:spacing w:before="120"/>
        <w:ind w:firstLine="567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с расчетного счета клиента-резидента, являющегося резидентом-агентом (комиссионером) и действующего от имени и за счет другого резидента (нере</w:t>
      </w:r>
      <w:r>
        <w:rPr>
          <w:bCs/>
          <w:sz w:val="20"/>
          <w:szCs w:val="20"/>
        </w:rPr>
        <w:t xml:space="preserve">зидента)-принципала (комитента) в случае одновременного обслуживания резидента-агента (комиссионера), поставившего контракт (кредитный договор) на учет, и резидента (нерезидента)-принципала (комитента); </w:t>
      </w:r>
    </w:p>
    <w:p w:rsidR="00E31E1D" w:rsidRDefault="00962394">
      <w:pPr>
        <w:spacing w:before="120"/>
        <w:ind w:firstLine="567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с расчетного счета клиента-резидента, являющегося </w:t>
      </w:r>
      <w:r>
        <w:rPr>
          <w:bCs/>
          <w:sz w:val="20"/>
          <w:szCs w:val="20"/>
        </w:rPr>
        <w:t>финансовым агентом (фактором), в случае одновременного обслуживания резидента-финансового агента (фактора) и резидента, поставившего контракт на учет.</w:t>
      </w:r>
    </w:p>
    <w:p w:rsidR="00E31E1D" w:rsidRDefault="00962394">
      <w:pPr>
        <w:ind w:right="-2"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Комиссионное вознаграждение взимается, в том числе, при использовании резидентом аккре</w:t>
      </w:r>
      <w:r>
        <w:rPr>
          <w:sz w:val="20"/>
          <w:szCs w:val="20"/>
        </w:rPr>
        <w:t>дитивной формы расчетов, при осуществлении операции через счет резидента, открытый в банке-нерезиденте, а также при осуществлении иных операций, в том числе через счет третьего лица, информация о которых подлежит отражению в ведомости банковского контроля.</w:t>
      </w:r>
    </w:p>
    <w:p w:rsidR="00E31E1D" w:rsidRDefault="00962394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*** Днем оказания услуги по валютному контролю является:</w:t>
      </w:r>
    </w:p>
    <w:p w:rsidR="00E31E1D" w:rsidRDefault="00962394">
      <w:pPr>
        <w:numPr>
          <w:ilvl w:val="0"/>
          <w:numId w:val="8"/>
        </w:numPr>
        <w:tabs>
          <w:tab w:val="left" w:pos="851"/>
        </w:tabs>
        <w:ind w:left="0" w:firstLine="567"/>
        <w:contextualSpacing/>
        <w:jc w:val="both"/>
        <w:rPr>
          <w:bCs/>
          <w:sz w:val="20"/>
          <w:szCs w:val="20"/>
        </w:rPr>
      </w:pPr>
      <w:r>
        <w:rPr>
          <w:sz w:val="20"/>
          <w:szCs w:val="20"/>
        </w:rPr>
        <w:t>По операциям резидентов, в том числе</w:t>
      </w:r>
      <w:r>
        <w:rPr>
          <w:bCs/>
          <w:sz w:val="20"/>
          <w:szCs w:val="20"/>
        </w:rPr>
        <w:t xml:space="preserve"> при переводе клиентом-резидентом денежных средств на счет этого же или на счет другого резидента, открытый в банке за пределами территории Российской Федерации:</w:t>
      </w:r>
    </w:p>
    <w:p w:rsidR="00E31E1D" w:rsidRDefault="00962394">
      <w:pPr>
        <w:ind w:right="-2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день списания денежных средств с расчетного счета клиента-резидента;</w:t>
      </w:r>
    </w:p>
    <w:p w:rsidR="00E31E1D" w:rsidRDefault="00962394">
      <w:pPr>
        <w:ind w:right="-2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день принятия Банком информации о коде вида операции, соответствующем наименованию вида операции, указанному в приложении 1 к Инструкции Банка России № 181-И;</w:t>
      </w:r>
    </w:p>
    <w:p w:rsidR="00E31E1D" w:rsidRDefault="00962394">
      <w:pPr>
        <w:ind w:right="-2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день принятия Банком и</w:t>
      </w:r>
      <w:r>
        <w:rPr>
          <w:b/>
          <w:sz w:val="20"/>
          <w:szCs w:val="20"/>
        </w:rPr>
        <w:t>нформации об уникальном номере контракта (кредитного договора);</w:t>
      </w:r>
    </w:p>
    <w:p w:rsidR="00E31E1D" w:rsidRDefault="00962394">
      <w:pPr>
        <w:ind w:right="-2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день принятия Банком документов, связанных с проведением валютной операции;</w:t>
      </w:r>
    </w:p>
    <w:p w:rsidR="00E31E1D" w:rsidRDefault="00962394">
      <w:pPr>
        <w:ind w:right="-2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>
        <w:rPr>
          <w:b/>
        </w:rPr>
        <w:t xml:space="preserve">день принятия Банком </w:t>
      </w:r>
      <w:r>
        <w:rPr>
          <w:b/>
          <w:sz w:val="20"/>
          <w:szCs w:val="20"/>
        </w:rPr>
        <w:t>сведений уполномоченного банка о проведенной операции.</w:t>
      </w:r>
    </w:p>
    <w:p w:rsidR="00E31E1D" w:rsidRDefault="00962394">
      <w:pPr>
        <w:numPr>
          <w:ilvl w:val="0"/>
          <w:numId w:val="8"/>
        </w:numPr>
        <w:tabs>
          <w:tab w:val="left" w:pos="851"/>
        </w:tabs>
        <w:ind w:left="0" w:right="-2" w:firstLine="567"/>
        <w:jc w:val="both"/>
        <w:rPr>
          <w:sz w:val="20"/>
          <w:szCs w:val="20"/>
        </w:rPr>
      </w:pPr>
      <w:r>
        <w:rPr>
          <w:sz w:val="20"/>
          <w:szCs w:val="20"/>
        </w:rPr>
        <w:t>При представлении клиенту информации</w:t>
      </w:r>
      <w:r>
        <w:rPr>
          <w:sz w:val="20"/>
          <w:szCs w:val="20"/>
        </w:rPr>
        <w:t xml:space="preserve"> о коде вида операции, который отражен Банком в данных по операциям:</w:t>
      </w:r>
    </w:p>
    <w:p w:rsidR="00E31E1D" w:rsidRDefault="00962394">
      <w:pPr>
        <w:tabs>
          <w:tab w:val="left" w:pos="851"/>
        </w:tabs>
        <w:ind w:right="-2"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день направления резиденту информации о коде вида операции.</w:t>
      </w:r>
    </w:p>
    <w:p w:rsidR="00E31E1D" w:rsidRDefault="00962394">
      <w:pPr>
        <w:tabs>
          <w:tab w:val="left" w:pos="851"/>
        </w:tabs>
        <w:ind w:right="-2" w:firstLine="567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>При постановке экспортного контракта на учет на основании сведений об экспортном контракте, необходимых для постановки экс</w:t>
      </w:r>
      <w:r>
        <w:rPr>
          <w:sz w:val="20"/>
          <w:szCs w:val="20"/>
        </w:rPr>
        <w:t>портного контракта на учет:</w:t>
      </w:r>
    </w:p>
    <w:p w:rsidR="00E31E1D" w:rsidRDefault="00962394">
      <w:pPr>
        <w:tabs>
          <w:tab w:val="left" w:pos="851"/>
        </w:tabs>
        <w:ind w:right="-2"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день присвоения Банком экспортному контракту уникального номера.</w:t>
      </w:r>
    </w:p>
    <w:p w:rsidR="00E31E1D" w:rsidRDefault="00962394">
      <w:pPr>
        <w:tabs>
          <w:tab w:val="left" w:pos="709"/>
          <w:tab w:val="left" w:pos="851"/>
          <w:tab w:val="left" w:pos="1134"/>
        </w:tabs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4.</w:t>
      </w:r>
      <w:r>
        <w:rPr>
          <w:bCs/>
          <w:sz w:val="20"/>
          <w:szCs w:val="20"/>
        </w:rPr>
        <w:tab/>
        <w:t>При проверке СПД:</w:t>
      </w:r>
    </w:p>
    <w:p w:rsidR="00E31E1D" w:rsidRDefault="00962394">
      <w:pPr>
        <w:tabs>
          <w:tab w:val="left" w:pos="851"/>
          <w:tab w:val="left" w:pos="1134"/>
        </w:tabs>
        <w:ind w:firstLine="56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 день принятия Банком СПД.</w:t>
      </w:r>
    </w:p>
    <w:p w:rsidR="00E31E1D" w:rsidRDefault="00962394">
      <w:pPr>
        <w:tabs>
          <w:tab w:val="left" w:pos="851"/>
        </w:tabs>
        <w:ind w:right="-2" w:firstLine="567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  <w:t>При оформлении Банком СПД за клиента:</w:t>
      </w:r>
    </w:p>
    <w:p w:rsidR="00E31E1D" w:rsidRDefault="00962394">
      <w:pPr>
        <w:tabs>
          <w:tab w:val="left" w:pos="851"/>
        </w:tabs>
        <w:ind w:right="-2"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день оформления Банком СПД.</w:t>
      </w:r>
    </w:p>
    <w:p w:rsidR="00E31E1D" w:rsidRDefault="00962394">
      <w:pPr>
        <w:tabs>
          <w:tab w:val="left" w:pos="851"/>
        </w:tabs>
        <w:ind w:right="-2" w:firstLine="567"/>
        <w:jc w:val="both"/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</w:r>
      <w:r>
        <w:rPr>
          <w:sz w:val="20"/>
          <w:szCs w:val="20"/>
        </w:rPr>
        <w:t>При снятии контракта (кредитного договора) с учета:</w:t>
      </w:r>
    </w:p>
    <w:p w:rsidR="00E31E1D" w:rsidRDefault="00962394">
      <w:pPr>
        <w:tabs>
          <w:tab w:val="left" w:pos="851"/>
        </w:tabs>
        <w:ind w:right="-2"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день снятия Банком контракта (кредитного договора) с учета.</w:t>
      </w:r>
    </w:p>
    <w:p w:rsidR="00E31E1D" w:rsidRDefault="00962394">
      <w:pPr>
        <w:tabs>
          <w:tab w:val="left" w:pos="851"/>
        </w:tabs>
        <w:ind w:right="-2" w:firstLine="567"/>
        <w:jc w:val="both"/>
        <w:rPr>
          <w:sz w:val="20"/>
          <w:szCs w:val="20"/>
        </w:rPr>
      </w:pPr>
      <w:r>
        <w:rPr>
          <w:sz w:val="20"/>
          <w:szCs w:val="20"/>
        </w:rPr>
        <w:t>7.</w:t>
      </w:r>
      <w:r>
        <w:rPr>
          <w:sz w:val="20"/>
          <w:szCs w:val="20"/>
        </w:rPr>
        <w:tab/>
        <w:t>При списании денежных средств с расчетного счета клиента-нерезидента - юридического лица в валюте Российской Федерации:</w:t>
      </w:r>
    </w:p>
    <w:p w:rsidR="00E31E1D" w:rsidRDefault="00962394">
      <w:pPr>
        <w:tabs>
          <w:tab w:val="left" w:pos="851"/>
        </w:tabs>
        <w:ind w:right="-2"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день списания ден</w:t>
      </w:r>
      <w:r>
        <w:rPr>
          <w:b/>
          <w:sz w:val="20"/>
          <w:szCs w:val="20"/>
        </w:rPr>
        <w:t>ежных средств с расчетного счета клиента-нерезидента.</w:t>
      </w:r>
    </w:p>
    <w:p w:rsidR="00E31E1D" w:rsidRDefault="00962394">
      <w:pPr>
        <w:tabs>
          <w:tab w:val="left" w:pos="851"/>
        </w:tabs>
        <w:ind w:right="-2" w:firstLine="567"/>
        <w:jc w:val="both"/>
        <w:rPr>
          <w:b/>
          <w:sz w:val="20"/>
          <w:szCs w:val="20"/>
        </w:rPr>
      </w:pPr>
      <w:r>
        <w:rPr>
          <w:sz w:val="20"/>
          <w:szCs w:val="20"/>
        </w:rPr>
        <w:t>8.</w:t>
      </w:r>
      <w:r>
        <w:rPr>
          <w:sz w:val="20"/>
          <w:szCs w:val="20"/>
        </w:rPr>
        <w:tab/>
        <w:t>При представлении клиенту копий документов из досье валютного контроля:</w:t>
      </w:r>
    </w:p>
    <w:p w:rsidR="00E31E1D" w:rsidRDefault="00962394">
      <w:pPr>
        <w:ind w:right="-2" w:firstLine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- день направления клиенту копий документов.</w:t>
      </w:r>
      <w:r>
        <w:rPr>
          <w:sz w:val="20"/>
          <w:szCs w:val="20"/>
        </w:rPr>
        <w:t xml:space="preserve"> </w:t>
      </w:r>
    </w:p>
    <w:p w:rsidR="00E31E1D" w:rsidRDefault="00962394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**** В случае перевода </w:t>
      </w:r>
      <w:r>
        <w:rPr>
          <w:bCs/>
          <w:sz w:val="20"/>
          <w:szCs w:val="20"/>
        </w:rPr>
        <w:t xml:space="preserve">контракта (кредитного договора) на учет </w:t>
      </w:r>
      <w:r>
        <w:rPr>
          <w:sz w:val="20"/>
          <w:szCs w:val="20"/>
        </w:rPr>
        <w:t>в другой уполномоч</w:t>
      </w:r>
      <w:r>
        <w:rPr>
          <w:sz w:val="20"/>
          <w:szCs w:val="20"/>
        </w:rPr>
        <w:t>енный банк либо при закрытии резидентом всех расчетных счетов в Банке при условии наличия в ведомости банковского контроля сведений о  подтверждающих документах, но при отсутствии сведений о платежах (полностью или частично), одновременно применяются тариф</w:t>
      </w:r>
      <w:r>
        <w:rPr>
          <w:sz w:val="20"/>
          <w:szCs w:val="20"/>
        </w:rPr>
        <w:t>ы, установленные подпунктами 3.5.2 и 3.5.3.</w:t>
      </w:r>
    </w:p>
    <w:p w:rsidR="00E31E1D" w:rsidRDefault="00E31E1D"/>
    <w:p w:rsidR="00E31E1D" w:rsidRDefault="00E31E1D"/>
    <w:p w:rsidR="00E31E1D" w:rsidRDefault="00962394">
      <w:pPr>
        <w:pStyle w:val="4"/>
      </w:pPr>
      <w:bookmarkStart w:id="3" w:name="_Toc188456779"/>
      <w:r>
        <w:t>4. Операции с ценными бумагами</w:t>
      </w:r>
      <w:bookmarkEnd w:id="3"/>
    </w:p>
    <w:p w:rsidR="00E31E1D" w:rsidRDefault="00E31E1D"/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1985"/>
        <w:gridCol w:w="3544"/>
      </w:tblGrid>
      <w:tr w:rsidR="00E31E1D">
        <w:trPr>
          <w:trHeight w:val="227"/>
          <w:tblHeader/>
        </w:trPr>
        <w:tc>
          <w:tcPr>
            <w:tcW w:w="850" w:type="dxa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69" w:type="dxa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985" w:type="dxa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3544" w:type="dxa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E31E1D">
        <w:trPr>
          <w:trHeight w:val="227"/>
        </w:trPr>
        <w:tc>
          <w:tcPr>
            <w:tcW w:w="850" w:type="dxa"/>
            <w:vMerge w:val="restart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9498" w:type="dxa"/>
            <w:gridSpan w:val="3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бланка векселя АО «Россельхозбанк» в головном офисе АО «Россельхозбанк»</w:t>
            </w:r>
          </w:p>
        </w:tc>
      </w:tr>
      <w:tr w:rsidR="00E31E1D">
        <w:trPr>
          <w:trHeight w:val="227"/>
        </w:trPr>
        <w:tc>
          <w:tcPr>
            <w:tcW w:w="850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векселя серии «К»</w:t>
            </w:r>
          </w:p>
        </w:tc>
        <w:tc>
          <w:tcPr>
            <w:tcW w:w="1985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 руб. за лист</w:t>
            </w:r>
          </w:p>
        </w:tc>
        <w:tc>
          <w:tcPr>
            <w:tcW w:w="354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</w:t>
            </w:r>
            <w:r>
              <w:rPr>
                <w:sz w:val="20"/>
                <w:szCs w:val="20"/>
              </w:rPr>
              <w:t xml:space="preserve"> до выдачи кредита с </w:t>
            </w:r>
            <w:r>
              <w:rPr>
                <w:sz w:val="20"/>
                <w:szCs w:val="20"/>
              </w:rPr>
              <w:lastRenderedPageBreak/>
              <w:t>целевым назначением - на приобретение векселя АО «Россельхозбанк» серии «К».</w:t>
            </w:r>
          </w:p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 </w:t>
            </w:r>
          </w:p>
        </w:tc>
      </w:tr>
      <w:tr w:rsidR="00E31E1D">
        <w:trPr>
          <w:trHeight w:val="227"/>
        </w:trPr>
        <w:tc>
          <w:tcPr>
            <w:tcW w:w="850" w:type="dxa"/>
            <w:vMerge w:val="restart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4.2.</w:t>
            </w:r>
          </w:p>
        </w:tc>
        <w:tc>
          <w:tcPr>
            <w:tcW w:w="9498" w:type="dxa"/>
            <w:gridSpan w:val="3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бланка векселя АО «Россельхозбанк» в региональных филиалах АО «Россельхозбанк»</w:t>
            </w:r>
          </w:p>
        </w:tc>
      </w:tr>
      <w:tr w:rsidR="00E31E1D">
        <w:trPr>
          <w:trHeight w:val="227"/>
        </w:trPr>
        <w:tc>
          <w:tcPr>
            <w:tcW w:w="850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«К» </w:t>
            </w:r>
          </w:p>
        </w:tc>
        <w:tc>
          <w:tcPr>
            <w:tcW w:w="1985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 руб. за лист</w:t>
            </w:r>
          </w:p>
        </w:tc>
        <w:tc>
          <w:tcPr>
            <w:tcW w:w="354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до выдачи кредита с целевым назначением - на приобретение векселя АО «Россельхозбанк» серии «К».</w:t>
            </w:r>
          </w:p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включает НДС</w:t>
            </w:r>
          </w:p>
        </w:tc>
      </w:tr>
      <w:tr w:rsidR="00E31E1D">
        <w:trPr>
          <w:trHeight w:val="227"/>
        </w:trPr>
        <w:tc>
          <w:tcPr>
            <w:tcW w:w="850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векселя серии «Д» со сроком обращения:</w:t>
            </w:r>
          </w:p>
        </w:tc>
        <w:tc>
          <w:tcPr>
            <w:tcW w:w="1985" w:type="dxa"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30"/>
        </w:trPr>
        <w:tc>
          <w:tcPr>
            <w:tcW w:w="850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 предъявлении»</w:t>
            </w:r>
          </w:p>
        </w:tc>
        <w:tc>
          <w:tcPr>
            <w:tcW w:w="1985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 от номинала векселя, но не менее 100 руб.</w:t>
            </w:r>
          </w:p>
        </w:tc>
        <w:tc>
          <w:tcPr>
            <w:tcW w:w="3544" w:type="dxa"/>
            <w:vMerge w:val="restart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Указанная комиссия</w:t>
            </w:r>
            <w:r>
              <w:rPr>
                <w:sz w:val="20"/>
                <w:szCs w:val="20"/>
              </w:rPr>
              <w:t xml:space="preserve"> облагается НДС, сумма которого взимается дополнительно</w:t>
            </w:r>
          </w:p>
        </w:tc>
      </w:tr>
      <w:tr w:rsidR="00E31E1D">
        <w:trPr>
          <w:trHeight w:val="227"/>
        </w:trPr>
        <w:tc>
          <w:tcPr>
            <w:tcW w:w="850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предъявлении, но не ранее» и срочные векселя со сроком обращения менее 30 дней </w:t>
            </w:r>
          </w:p>
        </w:tc>
        <w:tc>
          <w:tcPr>
            <w:tcW w:w="1985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 от номинала векселя, но не менее 100 руб.</w:t>
            </w:r>
          </w:p>
        </w:tc>
        <w:tc>
          <w:tcPr>
            <w:tcW w:w="3544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0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предъявлении, но не ранее» и срочные векселя со сроком </w:t>
            </w:r>
            <w:r>
              <w:rPr>
                <w:sz w:val="20"/>
                <w:szCs w:val="20"/>
              </w:rPr>
              <w:t>обращения 30 дней и более</w:t>
            </w:r>
          </w:p>
        </w:tc>
        <w:tc>
          <w:tcPr>
            <w:tcW w:w="1985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3544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0" w:type="dxa"/>
            <w:vMerge w:val="restart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9498" w:type="dxa"/>
            <w:gridSpan w:val="3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залоговых операций с векселем АО «Россельхозбанк» серии «К»</w:t>
            </w:r>
          </w:p>
        </w:tc>
      </w:tr>
      <w:tr w:rsidR="00E31E1D">
        <w:trPr>
          <w:trHeight w:val="227"/>
        </w:trPr>
        <w:tc>
          <w:tcPr>
            <w:tcW w:w="850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Пересчет и проверка векселей «Россельхозбанк» серии «К» головным офисом и региональным филиалом АО «Россельхозбанк»</w:t>
            </w:r>
          </w:p>
        </w:tc>
        <w:tc>
          <w:tcPr>
            <w:tcW w:w="1985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руб. за лист</w:t>
            </w:r>
          </w:p>
        </w:tc>
        <w:tc>
          <w:tcPr>
            <w:tcW w:w="354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при передаче векселя АО «Россельхозбанк» в заклад Банку. </w:t>
            </w:r>
          </w:p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включает НДС</w:t>
            </w:r>
          </w:p>
        </w:tc>
      </w:tr>
      <w:tr w:rsidR="00E31E1D">
        <w:trPr>
          <w:trHeight w:val="227"/>
        </w:trPr>
        <w:tc>
          <w:tcPr>
            <w:tcW w:w="850" w:type="dxa"/>
          </w:tcPr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2"/>
              </w:rPr>
            </w:pPr>
            <w:r>
              <w:rPr>
                <w:sz w:val="20"/>
                <w:szCs w:val="20"/>
              </w:rPr>
              <w:t>Предоставление копий сообщений и иных документов, обязательное раскрытие которых предусмотрено Положением Банка России от 27.03.2020 № 714-П «О раскрытии информа</w:t>
            </w:r>
            <w:r>
              <w:rPr>
                <w:sz w:val="20"/>
                <w:szCs w:val="20"/>
              </w:rPr>
              <w:t>ции эмитентами эмиссионных ценных бумаг», владельцам ценных бумаг Банка и иным заинтересованным лицам по их требованию, составленному в произвольной письменной форме</w:t>
            </w:r>
          </w:p>
        </w:tc>
        <w:tc>
          <w:tcPr>
            <w:tcW w:w="1985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руб. за один лист с односторонним расположением текста</w:t>
            </w:r>
          </w:p>
        </w:tc>
        <w:tc>
          <w:tcPr>
            <w:tcW w:w="354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включает НДС.</w:t>
            </w:r>
          </w:p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ко</w:t>
            </w:r>
            <w:r>
              <w:rPr>
                <w:sz w:val="20"/>
                <w:szCs w:val="20"/>
              </w:rPr>
              <w:t>пий документов производится в течение 7 дней с даты получения АО «Россельхозбанк» соответствующего требования. Услуга предоставляется после подтверждения факта оплаты комиссии.</w:t>
            </w:r>
          </w:p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Банковские реквизиты для оплаты комиссии (расходов по изготовлению копий докуме</w:t>
            </w:r>
            <w:r>
              <w:rPr>
                <w:sz w:val="20"/>
                <w:szCs w:val="20"/>
              </w:rPr>
              <w:t>нтов, предоставляемых АО «Россельхозбанк» владельцам ценных бумаг и иным лицам в соответствии с законодательством), представлены на сайте Банка сети Интернет»</w:t>
            </w:r>
          </w:p>
        </w:tc>
      </w:tr>
    </w:tbl>
    <w:p w:rsidR="00E31E1D" w:rsidRDefault="00962394">
      <w:pPr>
        <w:pStyle w:val="4"/>
      </w:pPr>
      <w:r w:rsidRPr="00962394">
        <w:rPr>
          <w:lang w:val="ru-RU"/>
        </w:rPr>
        <w:br w:type="page" w:clear="all"/>
      </w:r>
      <w:bookmarkStart w:id="4" w:name="_Toc188456780"/>
      <w:r>
        <w:lastRenderedPageBreak/>
        <w:t>5. Документарные операции</w:t>
      </w:r>
      <w:bookmarkEnd w:id="4"/>
    </w:p>
    <w:p w:rsidR="00E31E1D" w:rsidRDefault="00E31E1D">
      <w:pPr>
        <w:rPr>
          <w:lang w:val="en-US"/>
        </w:rPr>
      </w:pPr>
    </w:p>
    <w:tbl>
      <w:tblPr>
        <w:tblW w:w="5153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3253"/>
        <w:gridCol w:w="2406"/>
        <w:gridCol w:w="3722"/>
      </w:tblGrid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№</w:t>
            </w:r>
          </w:p>
          <w:p w:rsidR="00E31E1D" w:rsidRDefault="00962394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 xml:space="preserve">п/п 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Наименование услуги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Тариф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Примечание</w:t>
            </w: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5.1.</w:t>
            </w:r>
          </w:p>
        </w:tc>
        <w:tc>
          <w:tcPr>
            <w:tcW w:w="44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60" w:after="60"/>
              <w:ind w:right="17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Аккредитивы для расчетов на территории Российской Федерации</w:t>
            </w: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5.1.</w:t>
            </w:r>
            <w:r>
              <w:rPr>
                <w:rFonts w:eastAsia="Times New Roman"/>
                <w:bCs/>
                <w:color w:val="000000"/>
                <w:sz w:val="22"/>
                <w:lang w:val="en-US" w:eastAsia="ru-RU"/>
              </w:rPr>
              <w:t>1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Авизование аккредитива; </w:t>
            </w:r>
          </w:p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авизование изменения условий аккредитива, связанного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0,1% от суммы аккредитива или ее увеличения,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val="en-US"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минимум 1 000 руб.,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максимум 10 000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Комиссия не взимается в случае открытия и авизования аккредитива одним и тем же региональным филиалом Банка</w:t>
            </w: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5.1.2.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Открытие,</w:t>
            </w:r>
          </w:p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увеличение суммы,</w:t>
            </w:r>
          </w:p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продление срока действия аккредитива на срок, выходящий за пределы периода, комиссия за который оплачена ранее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5.1.2.1.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При наличии 100% денежного покрытия: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7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2"/>
                <w:lang w:eastAsia="ru-RU"/>
              </w:rPr>
              <w:br w:type="textWrapping" w:clear="all"/>
            </w:r>
            <w:r>
              <w:rPr>
                <w:iCs/>
                <w:sz w:val="22"/>
                <w:lang w:eastAsia="ru-RU"/>
              </w:rPr>
              <w:t>с отсрочкой платежа).</w:t>
            </w:r>
          </w:p>
          <w:p w:rsidR="00E31E1D" w:rsidRDefault="00962394">
            <w:pPr>
              <w:spacing w:before="40"/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>Первый комиссионный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</w:t>
            </w:r>
            <w:r>
              <w:rPr>
                <w:iCs/>
                <w:sz w:val="22"/>
                <w:lang w:eastAsia="ru-RU"/>
              </w:rPr>
              <w:t>чания срока действия аккредитива или в дату последнего отсроченного платежа 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</w:p>
          <w:p w:rsidR="00E31E1D" w:rsidRDefault="00962394">
            <w:pPr>
              <w:spacing w:before="40"/>
              <w:jc w:val="both"/>
              <w:rPr>
                <w:iCs/>
                <w:sz w:val="22"/>
              </w:rPr>
            </w:pPr>
            <w:r>
              <w:rPr>
                <w:iCs/>
                <w:sz w:val="22"/>
                <w:lang w:eastAsia="ru-RU"/>
              </w:rPr>
              <w:t>Расче</w:t>
            </w:r>
            <w:r>
              <w:rPr>
                <w:iCs/>
                <w:sz w:val="22"/>
                <w:lang w:eastAsia="ru-RU"/>
              </w:rPr>
              <w:t xml:space="preserve">т суммы комиссии производится от суммы аккредитива по состоянию на дату открытия аккредитива/на дату начала очередного комиссионного периода. Комиссия уплачивается </w:t>
            </w:r>
            <w:r>
              <w:rPr>
                <w:iCs/>
                <w:sz w:val="22"/>
                <w:lang w:eastAsia="ru-RU"/>
              </w:rPr>
              <w:br/>
              <w:t xml:space="preserve">в дату открытия аккредитива/ </w:t>
            </w:r>
            <w:r>
              <w:rPr>
                <w:iCs/>
                <w:sz w:val="22"/>
                <w:lang w:eastAsia="ru-RU"/>
              </w:rPr>
              <w:br/>
              <w:t>в первый рабочий день соответствующего комиссионного периода.</w:t>
            </w:r>
          </w:p>
          <w:p w:rsidR="00E31E1D" w:rsidRDefault="00962394">
            <w:pPr>
              <w:spacing w:before="40"/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 xml:space="preserve">При внесении в условия открытого аккредитива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</w:t>
            </w:r>
            <w:r>
              <w:rPr>
                <w:iCs/>
                <w:sz w:val="22"/>
                <w:lang w:eastAsia="ru-RU"/>
              </w:rPr>
              <w:lastRenderedPageBreak/>
              <w:t xml:space="preserve">изменения и заканчивается в дату </w:t>
            </w:r>
            <w:r>
              <w:rPr>
                <w:iCs/>
                <w:sz w:val="22"/>
                <w:lang w:eastAsia="ru-RU"/>
              </w:rPr>
              <w:t xml:space="preserve">окончания текущего комиссионного периода. </w:t>
            </w:r>
          </w:p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 xml:space="preserve">Если в комиссионный период, </w:t>
            </w:r>
            <w:r>
              <w:rPr>
                <w:iCs/>
                <w:sz w:val="22"/>
                <w:lang w:eastAsia="ru-RU"/>
              </w:rPr>
              <w:br w:type="textWrapping" w:clear="all"/>
            </w:r>
            <w:r>
              <w:rPr>
                <w:iCs/>
                <w:sz w:val="22"/>
                <w:lang w:eastAsia="ru-RU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2"/>
                <w:lang w:eastAsia="ru-RU"/>
              </w:rPr>
              <w:br w:type="textWrapping" w:clear="all"/>
            </w:r>
            <w:r>
              <w:rPr>
                <w:iCs/>
                <w:sz w:val="22"/>
                <w:lang w:eastAsia="ru-RU"/>
              </w:rPr>
              <w:t xml:space="preserve">по аккредитиву/сумма аккредитива была уменьшена/аккредитив был закрыт, сумма комиссии </w:t>
            </w:r>
            <w:r>
              <w:rPr>
                <w:iCs/>
                <w:sz w:val="22"/>
                <w:lang w:eastAsia="ru-RU"/>
              </w:rPr>
              <w:br w:type="textWrapping" w:clear="all"/>
            </w:r>
            <w:r>
              <w:rPr>
                <w:iCs/>
                <w:sz w:val="22"/>
                <w:lang w:eastAsia="ru-RU"/>
              </w:rPr>
              <w:t>не пересчитывается и не возвращается Банк</w:t>
            </w:r>
            <w:r>
              <w:rPr>
                <w:iCs/>
                <w:sz w:val="22"/>
                <w:lang w:eastAsia="ru-RU"/>
              </w:rPr>
              <w:t>ом.</w:t>
            </w:r>
          </w:p>
        </w:tc>
      </w:tr>
      <w:tr w:rsidR="00E31E1D">
        <w:tc>
          <w:tcPr>
            <w:tcW w:w="501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560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- в рублях Российской Федерации </w:t>
            </w:r>
          </w:p>
        </w:tc>
        <w:tc>
          <w:tcPr>
            <w:tcW w:w="1154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lang w:eastAsia="ru-RU"/>
              </w:rPr>
              <w:t>0,15% от суммы аккредитива, увеличения суммы аккредитива и/или неиспользованного остатка средств по аккредитиву,</w:t>
            </w:r>
          </w:p>
          <w:p w:rsidR="00E31E1D" w:rsidRDefault="00962394">
            <w:pPr>
              <w:jc w:val="center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минимум 5 000 руб.,</w:t>
            </w:r>
          </w:p>
          <w:p w:rsidR="00E31E1D" w:rsidRDefault="00962394">
            <w:pPr>
              <w:jc w:val="center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максимум 50 000 руб.,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за комиссионный период* или его часть</w:t>
            </w: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- в долларах США, евро и иной валюте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lang w:eastAsia="ru-RU"/>
              </w:rPr>
              <w:t>0,25% от суммы аккредитива, увеличения суммы аккредитива и/или неиспользованного остатка средств по аккредитиву,</w:t>
            </w:r>
          </w:p>
          <w:p w:rsidR="00E31E1D" w:rsidRDefault="00962394">
            <w:pPr>
              <w:jc w:val="center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минимум 5 000 руб.,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за комиссионный период* или его часть</w:t>
            </w: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lastRenderedPageBreak/>
              <w:t>5.1.2.2.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При отсутствии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По соглашению сторон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5.1.3.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Подтверждение аккредитива, открытого другим банком;</w:t>
            </w:r>
          </w:p>
          <w:p w:rsidR="00E31E1D" w:rsidRDefault="00962394">
            <w:pPr>
              <w:numPr>
                <w:ilvl w:val="0"/>
                <w:numId w:val="9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подтверждение изменения условий подтвержденного Банком аккредитива, связанного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5.1.3.1.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309"/>
              </w:tabs>
              <w:spacing w:before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При предоставлении банком-эмитентом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lang w:eastAsia="ru-RU"/>
              </w:rPr>
              <w:t>0,20% от суммы аккредитива, увеличения суммы аккредитива и/или неиспользованного остатка средств по аккредитиву,</w:t>
            </w:r>
          </w:p>
          <w:p w:rsidR="00E31E1D" w:rsidRDefault="00962394">
            <w:pPr>
              <w:jc w:val="center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минимум 5000 руб.,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за комиссионный период* или его часть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2"/>
                <w:lang w:eastAsia="ru-RU"/>
              </w:rPr>
              <w:br w:type="textWrapping" w:clear="all"/>
            </w:r>
            <w:r>
              <w:rPr>
                <w:iCs/>
                <w:sz w:val="22"/>
                <w:lang w:eastAsia="ru-RU"/>
              </w:rPr>
              <w:t>с отсрочкой платежа).</w:t>
            </w:r>
          </w:p>
          <w:p w:rsidR="00E31E1D" w:rsidRDefault="00962394">
            <w:pPr>
              <w:spacing w:before="40"/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>Первый комиссионный период начинается в дату подтверждения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</w:t>
            </w:r>
            <w:r>
              <w:rPr>
                <w:iCs/>
                <w:sz w:val="22"/>
                <w:lang w:eastAsia="ru-RU"/>
              </w:rPr>
              <w:t xml:space="preserve"> окончания срока действия аккредитива или в дату последнего отсроченного платежа </w:t>
            </w:r>
            <w:r>
              <w:rPr>
                <w:iCs/>
                <w:sz w:val="22"/>
                <w:lang w:eastAsia="ru-RU"/>
              </w:rPr>
              <w:br/>
              <w:t>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</w:p>
          <w:p w:rsidR="00E31E1D" w:rsidRDefault="00962394">
            <w:pPr>
              <w:spacing w:before="40"/>
              <w:jc w:val="both"/>
              <w:rPr>
                <w:iCs/>
                <w:sz w:val="22"/>
              </w:rPr>
            </w:pPr>
            <w:r>
              <w:rPr>
                <w:iCs/>
                <w:sz w:val="22"/>
                <w:lang w:eastAsia="ru-RU"/>
              </w:rPr>
              <w:t>Расч</w:t>
            </w:r>
            <w:r>
              <w:rPr>
                <w:iCs/>
                <w:sz w:val="22"/>
                <w:lang w:eastAsia="ru-RU"/>
              </w:rPr>
              <w:t xml:space="preserve">ет суммы комиссии производится от суммы аккредитива/неиспользованного остатка средств по аккредитиву </w:t>
            </w:r>
            <w:r>
              <w:rPr>
                <w:iCs/>
                <w:sz w:val="22"/>
                <w:lang w:eastAsia="ru-RU"/>
              </w:rPr>
              <w:br/>
              <w:t xml:space="preserve">по состоянию на дату подтверждения/на дату начала очередного комиссионного периода. Комиссия уплачивается </w:t>
            </w:r>
            <w:r>
              <w:rPr>
                <w:iCs/>
                <w:sz w:val="22"/>
                <w:lang w:eastAsia="ru-RU"/>
              </w:rPr>
              <w:br/>
              <w:t>в дату подтверждения аккредитива/ в первый рабо</w:t>
            </w:r>
            <w:r>
              <w:rPr>
                <w:iCs/>
                <w:sz w:val="22"/>
                <w:lang w:eastAsia="ru-RU"/>
              </w:rPr>
              <w:t>чий день соответствующего комиссионного периода.</w:t>
            </w:r>
          </w:p>
          <w:p w:rsidR="00E31E1D" w:rsidRDefault="00962394">
            <w:pPr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2"/>
                <w:lang w:eastAsia="ru-RU"/>
              </w:rPr>
              <w:br/>
              <w:t xml:space="preserve">с увеличением суммы, комиссия </w:t>
            </w:r>
            <w:r>
              <w:rPr>
                <w:iCs/>
                <w:sz w:val="22"/>
                <w:lang w:eastAsia="ru-RU"/>
              </w:rPr>
              <w:lastRenderedPageBreak/>
              <w:t>рассчитывается от суммы увеличения и уплачивается в дату осуществления операции за период, который начин</w:t>
            </w:r>
            <w:r>
              <w:rPr>
                <w:iCs/>
                <w:sz w:val="22"/>
                <w:lang w:eastAsia="ru-RU"/>
              </w:rPr>
              <w:t xml:space="preserve">ается в дату внесения изменения </w:t>
            </w:r>
            <w:r>
              <w:rPr>
                <w:iCs/>
                <w:sz w:val="22"/>
                <w:lang w:eastAsia="ru-RU"/>
              </w:rPr>
              <w:br/>
              <w:t xml:space="preserve">и заканчивается в дату окончания текущего комиссионного периода. </w:t>
            </w:r>
          </w:p>
          <w:p w:rsidR="00E31E1D" w:rsidRDefault="00962394">
            <w:pPr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 xml:space="preserve">Если в комиссионный период, </w:t>
            </w:r>
            <w:r>
              <w:rPr>
                <w:iCs/>
                <w:sz w:val="22"/>
                <w:lang w:eastAsia="ru-RU"/>
              </w:rPr>
              <w:br w:type="textWrapping" w:clear="all"/>
            </w:r>
            <w:r>
              <w:rPr>
                <w:iCs/>
                <w:sz w:val="22"/>
                <w:lang w:eastAsia="ru-RU"/>
              </w:rPr>
              <w:t xml:space="preserve">за который была уплачена комиссия, был совершен платеж </w:t>
            </w:r>
            <w:r>
              <w:rPr>
                <w:iCs/>
                <w:sz w:val="22"/>
                <w:lang w:eastAsia="ru-RU"/>
              </w:rPr>
              <w:br w:type="textWrapping" w:clear="all"/>
            </w:r>
            <w:r>
              <w:rPr>
                <w:iCs/>
                <w:sz w:val="22"/>
                <w:lang w:eastAsia="ru-RU"/>
              </w:rPr>
              <w:t>по аккредитиву/сумма аккредитива была уменьшена/аккредитив был закрыт, с</w:t>
            </w:r>
            <w:r>
              <w:rPr>
                <w:iCs/>
                <w:sz w:val="22"/>
                <w:lang w:eastAsia="ru-RU"/>
              </w:rPr>
              <w:t>умма комиссии не пересчитывается и не возвращается Банком.</w:t>
            </w: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lastRenderedPageBreak/>
              <w:t>5.1.3.2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309"/>
              </w:tabs>
              <w:spacing w:before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При отсутствии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По соглашению сторон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rPr>
          <w:trHeight w:val="274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5.1.</w:t>
            </w:r>
            <w:r>
              <w:rPr>
                <w:rFonts w:eastAsia="Times New Roman"/>
                <w:bCs/>
                <w:color w:val="000000"/>
                <w:sz w:val="22"/>
                <w:lang w:val="en-US" w:eastAsia="ru-RU"/>
              </w:rPr>
              <w:t>4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Авизование изменений условий аккредитива, не связанных с увеличением суммы;</w:t>
            </w:r>
          </w:p>
          <w:p w:rsidR="00E31E1D" w:rsidRDefault="00962394">
            <w:pPr>
              <w:numPr>
                <w:ilvl w:val="0"/>
                <w:numId w:val="9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авизование запроса на аннуляцию/отзыв аккредитива, открытого другим банком;</w:t>
            </w:r>
          </w:p>
          <w:p w:rsidR="00E31E1D" w:rsidRDefault="00962394">
            <w:pPr>
              <w:numPr>
                <w:ilvl w:val="0"/>
                <w:numId w:val="9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авизование иных сообщений по аккредитивам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1 500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Комиссия не взимается в случае открытия и авизования аккредитива одним и тем же региональным филиалом Банка</w:t>
            </w:r>
          </w:p>
        </w:tc>
      </w:tr>
      <w:tr w:rsidR="00E31E1D">
        <w:trPr>
          <w:trHeight w:val="274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5.1.</w:t>
            </w:r>
            <w:r>
              <w:rPr>
                <w:rFonts w:eastAsia="Times New Roman"/>
                <w:bCs/>
                <w:color w:val="000000"/>
                <w:sz w:val="22"/>
                <w:lang w:val="en-US" w:eastAsia="ru-RU"/>
              </w:rPr>
              <w:t>5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Внесение в условия открытого Банком аккредитива изменений, не связанных с увеличением суммы</w:t>
            </w:r>
            <w:r>
              <w:rPr>
                <w:rFonts w:eastAsia="Times New Roman"/>
                <w:sz w:val="22"/>
                <w:lang w:eastAsia="ru-RU"/>
              </w:rPr>
              <w:t>;</w:t>
            </w:r>
          </w:p>
          <w:p w:rsidR="00E31E1D" w:rsidRDefault="00962394">
            <w:pPr>
              <w:numPr>
                <w:ilvl w:val="0"/>
                <w:numId w:val="9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запрос</w:t>
            </w:r>
            <w:r>
              <w:rPr>
                <w:rFonts w:eastAsia="Times New Roman"/>
                <w:sz w:val="22"/>
                <w:lang w:eastAsia="ru-RU"/>
              </w:rPr>
              <w:t xml:space="preserve"> согласия на аннуляцию аккредитива/отзыв аккредитива;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</w:p>
          <w:p w:rsidR="00E31E1D" w:rsidRDefault="00962394">
            <w:pPr>
              <w:numPr>
                <w:ilvl w:val="0"/>
                <w:numId w:val="9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запрос по аккредитиву по распоряжению клиента Банка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1 500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5.1.6.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Обработка/проверка документов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0,15% от суммы, запрошенной к оплате, минимум 5000 руб., максимум 100 000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br w:type="textWrapping" w:clear="all"/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(в т.ч. если документы не приняты к оплате), исходя из суммы, запрошенной к оплате в рамках аккредитива</w:t>
            </w: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5.2.</w:t>
            </w:r>
          </w:p>
        </w:tc>
        <w:tc>
          <w:tcPr>
            <w:tcW w:w="44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Документарные аккредитивы, открытые АО «Россельхозбанк» для расчетов по внешнеторговым сделкам (импортные аккредитивы)</w:t>
            </w: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5.2.1.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Открытие,</w:t>
            </w:r>
          </w:p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увеличение суммы,</w:t>
            </w:r>
          </w:p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продление срока действия аккредитива на срок, выходящий за пределы периода, комиссия за который оплачена ранее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5.2.1.1.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При наличии 100% денежного покрытия: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7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/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 xml:space="preserve">Комиссионное вознаграждение взимается в течение срока действия аккредитива и периода отсрочки </w:t>
            </w:r>
            <w:r>
              <w:rPr>
                <w:iCs/>
                <w:sz w:val="22"/>
                <w:lang w:eastAsia="ru-RU"/>
              </w:rPr>
              <w:lastRenderedPageBreak/>
              <w:t xml:space="preserve">платежа по аккредитиву (если аккредитив исполняется </w:t>
            </w:r>
            <w:r>
              <w:rPr>
                <w:iCs/>
                <w:sz w:val="22"/>
                <w:lang w:eastAsia="ru-RU"/>
              </w:rPr>
              <w:br w:type="textWrapping" w:clear="all"/>
            </w:r>
            <w:r>
              <w:rPr>
                <w:iCs/>
                <w:sz w:val="22"/>
                <w:lang w:eastAsia="ru-RU"/>
              </w:rPr>
              <w:t>с отсрочкой платежа) или срока тратты (если аккредитив исполняется путем акцепта срочной тратты).</w:t>
            </w:r>
          </w:p>
          <w:p w:rsidR="00E31E1D" w:rsidRDefault="00962394">
            <w:pPr>
              <w:spacing w:before="40"/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>Первый коми</w:t>
            </w:r>
            <w:r>
              <w:rPr>
                <w:iCs/>
                <w:sz w:val="22"/>
                <w:lang w:eastAsia="ru-RU"/>
              </w:rPr>
              <w:t>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</w:t>
            </w:r>
            <w:r>
              <w:rPr>
                <w:iCs/>
                <w:sz w:val="22"/>
                <w:lang w:eastAsia="ru-RU"/>
              </w:rPr>
              <w:t xml:space="preserve"> действия аккредитива или в дату последнего отсроченного платежа по аккредитиву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</w:t>
            </w:r>
            <w:r>
              <w:rPr>
                <w:iCs/>
                <w:sz w:val="22"/>
                <w:lang w:eastAsia="ru-RU"/>
              </w:rPr>
              <w:t>ого вознаграждения включаются как первый, так и последний дни комиссионного периода.</w:t>
            </w:r>
          </w:p>
          <w:p w:rsidR="00E31E1D" w:rsidRDefault="00962394">
            <w:pPr>
              <w:spacing w:before="40"/>
              <w:jc w:val="both"/>
              <w:rPr>
                <w:iCs/>
                <w:sz w:val="22"/>
              </w:rPr>
            </w:pPr>
            <w:r>
              <w:rPr>
                <w:iCs/>
                <w:sz w:val="22"/>
                <w:lang w:eastAsia="ru-RU"/>
              </w:rPr>
              <w:t>Расчет суммы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</w:t>
            </w:r>
            <w:r>
              <w:rPr>
                <w:iCs/>
                <w:sz w:val="22"/>
                <w:lang w:eastAsia="ru-RU"/>
              </w:rPr>
              <w:t>ется в дату открытия аккредитива/в первый рабочий день соответствующего комиссионного периода.</w:t>
            </w:r>
          </w:p>
          <w:p w:rsidR="00E31E1D" w:rsidRDefault="00962394">
            <w:pPr>
              <w:spacing w:before="40"/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>При внесении в условия открытого аккредитива изменений, связанных с увеличением суммы, комиссия рассчитывается от суммы увеличения и уплачивается в дату осуществ</w:t>
            </w:r>
            <w:r>
              <w:rPr>
                <w:iCs/>
                <w:sz w:val="22"/>
                <w:lang w:eastAsia="ru-RU"/>
              </w:rPr>
              <w:t>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</w:p>
          <w:p w:rsidR="00E31E1D" w:rsidRDefault="00962394">
            <w:pPr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 xml:space="preserve">Если в комиссионный период, </w:t>
            </w:r>
            <w:r>
              <w:rPr>
                <w:iCs/>
                <w:sz w:val="22"/>
                <w:lang w:eastAsia="ru-RU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2"/>
                <w:lang w:eastAsia="ru-RU"/>
              </w:rPr>
              <w:br/>
              <w:t xml:space="preserve">по аккредитиву/был совершен акцепт </w:t>
            </w:r>
            <w:r>
              <w:rPr>
                <w:iCs/>
                <w:sz w:val="22"/>
                <w:lang w:eastAsia="ru-RU"/>
              </w:rPr>
              <w:t xml:space="preserve">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2"/>
                <w:lang w:eastAsia="ru-RU"/>
              </w:rPr>
              <w:br/>
              <w:t>и не возвращается Банком.</w:t>
            </w: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- в рублях Российской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lastRenderedPageBreak/>
              <w:t>Федерации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lang w:eastAsia="ru-RU"/>
              </w:rPr>
              <w:lastRenderedPageBreak/>
              <w:t xml:space="preserve">0,15% от суммы </w:t>
            </w:r>
            <w:r>
              <w:rPr>
                <w:bCs/>
                <w:sz w:val="22"/>
                <w:lang w:eastAsia="ru-RU"/>
              </w:rPr>
              <w:lastRenderedPageBreak/>
              <w:t>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2"/>
                <w:lang w:val="en-US" w:eastAsia="ru-RU"/>
              </w:rPr>
              <w:t> </w:t>
            </w:r>
            <w:r>
              <w:rPr>
                <w:bCs/>
                <w:sz w:val="22"/>
                <w:lang w:eastAsia="ru-RU"/>
              </w:rPr>
              <w:t>000 руб.,</w:t>
            </w:r>
          </w:p>
          <w:p w:rsidR="00E31E1D" w:rsidRDefault="00962394">
            <w:pPr>
              <w:jc w:val="center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 xml:space="preserve">за </w:t>
            </w:r>
            <w:r>
              <w:rPr>
                <w:iCs/>
                <w:sz w:val="22"/>
                <w:lang w:eastAsia="ru-RU"/>
              </w:rPr>
              <w:t>комиссионный</w:t>
            </w:r>
            <w:r>
              <w:rPr>
                <w:bCs/>
                <w:sz w:val="22"/>
                <w:lang w:eastAsia="ru-RU"/>
              </w:rPr>
              <w:t xml:space="preserve"> период* или его часть</w:t>
            </w:r>
          </w:p>
          <w:p w:rsidR="00E31E1D" w:rsidRDefault="00E31E1D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- в долларах США, евро и иной валюте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lang w:eastAsia="ru-RU"/>
              </w:rPr>
              <w:t>0,25%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2"/>
                <w:lang w:val="en-US" w:eastAsia="ru-RU"/>
              </w:rPr>
              <w:t> </w:t>
            </w:r>
            <w:r>
              <w:rPr>
                <w:bCs/>
                <w:sz w:val="22"/>
                <w:lang w:eastAsia="ru-RU"/>
              </w:rPr>
              <w:t>000 руб.,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 xml:space="preserve">за </w:t>
            </w:r>
            <w:r>
              <w:rPr>
                <w:iCs/>
                <w:sz w:val="22"/>
                <w:lang w:eastAsia="ru-RU"/>
              </w:rPr>
              <w:t>комиссионный</w:t>
            </w:r>
            <w:r>
              <w:rPr>
                <w:bCs/>
                <w:sz w:val="22"/>
                <w:lang w:eastAsia="ru-RU"/>
              </w:rPr>
              <w:t xml:space="preserve"> период* или его часть</w:t>
            </w: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5.2.1.2.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При отсутствии 100% денежного покрытия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По соглашению сторон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5.2.2.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Внесение в условия открытого Банком аккредитива изменений, не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lastRenderedPageBreak/>
              <w:t>связанных с увеличением суммы</w:t>
            </w:r>
            <w:r>
              <w:rPr>
                <w:rFonts w:eastAsia="Times New Roman"/>
                <w:sz w:val="22"/>
                <w:lang w:eastAsia="ru-RU"/>
              </w:rPr>
              <w:t>;</w:t>
            </w:r>
          </w:p>
          <w:p w:rsidR="00E31E1D" w:rsidRDefault="00962394">
            <w:pPr>
              <w:numPr>
                <w:ilvl w:val="0"/>
                <w:numId w:val="9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запрос согласия на аннуляцию аккредитива;</w:t>
            </w:r>
          </w:p>
          <w:p w:rsidR="00E31E1D" w:rsidRDefault="00962394">
            <w:pPr>
              <w:numPr>
                <w:ilvl w:val="0"/>
                <w:numId w:val="9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запрос по аккредитиву по распоряжению клиента Банка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lastRenderedPageBreak/>
              <w:t>3 500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lastRenderedPageBreak/>
              <w:t>5.2.3.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Обработка/проверка документов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0,15% от суммы, запрошенной к оплате,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минимум </w:t>
            </w:r>
            <w:r>
              <w:rPr>
                <w:bCs/>
                <w:sz w:val="22"/>
                <w:lang w:eastAsia="ru-RU"/>
              </w:rPr>
              <w:t>10</w:t>
            </w:r>
            <w:r>
              <w:rPr>
                <w:bCs/>
                <w:sz w:val="22"/>
                <w:lang w:val="en-US" w:eastAsia="ru-RU"/>
              </w:rPr>
              <w:t> </w:t>
            </w:r>
            <w:r>
              <w:rPr>
                <w:bCs/>
                <w:sz w:val="22"/>
                <w:lang w:eastAsia="ru-RU"/>
              </w:rPr>
              <w:t>000 руб.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, максимум 350 000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br w:type="textWrapping" w:clear="all"/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(в т. ч. если документы не приняты к оплате), исходя из суммы, запрошенной к оплате в рамках аккреди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тива</w:t>
            </w: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5.2.4.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Проверка документов, представленных с расхождениями с условиями аккредитива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3 500 руб. за каждый комплект документов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Комиссия взимается в дополнение к комиссии, указанной в п. 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br w:type="textWrapping" w:clear="all"/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на основании требования Банка.</w:t>
            </w: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5.2.5.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Перевод аккредитива в пол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ьзу другого бенефициара (трансферация);</w:t>
            </w:r>
          </w:p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изменение условий трансферированного аккредитива, связанное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0,15% от трансферированной суммы или суммы её увеличения, </w:t>
            </w:r>
          </w:p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минимум </w:t>
            </w:r>
            <w:r>
              <w:rPr>
                <w:bCs/>
                <w:sz w:val="22"/>
                <w:lang w:eastAsia="ru-RU"/>
              </w:rPr>
              <w:t>10</w:t>
            </w:r>
            <w:r>
              <w:rPr>
                <w:bCs/>
                <w:sz w:val="22"/>
                <w:lang w:val="en-US" w:eastAsia="ru-RU"/>
              </w:rPr>
              <w:t> </w:t>
            </w:r>
            <w:r>
              <w:rPr>
                <w:bCs/>
                <w:sz w:val="22"/>
                <w:lang w:eastAsia="ru-RU"/>
              </w:rPr>
              <w:t>000 руб.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, максимум 100 000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5.2.6.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Изменение условий трансферированного аккредитива, не связанное с увеличением суммы;</w:t>
            </w:r>
          </w:p>
          <w:p w:rsidR="00E31E1D" w:rsidRDefault="00962394">
            <w:pPr>
              <w:numPr>
                <w:ilvl w:val="0"/>
                <w:numId w:val="9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запрос согласия на аннуляцию трансферированного аккредитива;</w:t>
            </w:r>
          </w:p>
          <w:p w:rsidR="00E31E1D" w:rsidRDefault="00962394">
            <w:pPr>
              <w:numPr>
                <w:ilvl w:val="0"/>
                <w:numId w:val="9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авизование иных сообщений по трансферированным аккредитивам;</w:t>
            </w:r>
          </w:p>
          <w:p w:rsidR="00E31E1D" w:rsidRDefault="00962394">
            <w:pPr>
              <w:numPr>
                <w:ilvl w:val="0"/>
                <w:numId w:val="9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запрос по трансферированному аккредитиву по распор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яжению клиента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10</w:t>
            </w:r>
            <w:r>
              <w:rPr>
                <w:bCs/>
                <w:sz w:val="22"/>
                <w:lang w:val="en-US" w:eastAsia="ru-RU"/>
              </w:rPr>
              <w:t> </w:t>
            </w:r>
            <w:r>
              <w:rPr>
                <w:bCs/>
                <w:sz w:val="22"/>
                <w:lang w:eastAsia="ru-RU"/>
              </w:rPr>
              <w:t>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5.3.</w:t>
            </w:r>
          </w:p>
        </w:tc>
        <w:tc>
          <w:tcPr>
            <w:tcW w:w="4499" w:type="pct"/>
            <w:gridSpan w:val="3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 xml:space="preserve">Документарные аккредитивы, открытые другими банками для расчетов </w:t>
            </w:r>
            <w:r>
              <w:rPr>
                <w:rFonts w:eastAsia="Times New Roman"/>
                <w:b/>
                <w:bCs/>
                <w:sz w:val="22"/>
                <w:lang w:eastAsia="ru-RU"/>
              </w:rPr>
              <w:br w:type="textWrapping" w:clear="all"/>
            </w:r>
            <w:r>
              <w:rPr>
                <w:rFonts w:eastAsia="Times New Roman"/>
                <w:b/>
                <w:bCs/>
                <w:sz w:val="22"/>
                <w:lang w:eastAsia="ru-RU"/>
              </w:rPr>
              <w:t>по внешнеторговым сделкам (экспортные аккредитивы)</w:t>
            </w: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5.3.1.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Предварительное авизование аккредитива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bCs/>
                <w:sz w:val="22"/>
                <w:lang w:eastAsia="ru-RU"/>
              </w:rPr>
              <w:t>10</w:t>
            </w:r>
            <w:r>
              <w:rPr>
                <w:bCs/>
                <w:sz w:val="22"/>
                <w:lang w:val="en-US" w:eastAsia="ru-RU"/>
              </w:rPr>
              <w:t> </w:t>
            </w:r>
            <w:r>
              <w:rPr>
                <w:bCs/>
                <w:sz w:val="22"/>
                <w:lang w:eastAsia="ru-RU"/>
              </w:rPr>
              <w:t>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5.3.2.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Авизование аккредитива;</w:t>
            </w:r>
          </w:p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авизование изменения условий аккредитива, связанного с увеличением суммы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0,15% от суммы аккредитива или от суммы увеличения,</w:t>
            </w:r>
          </w:p>
          <w:p w:rsidR="00E31E1D" w:rsidRDefault="00962394">
            <w:pPr>
              <w:spacing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минимум</w:t>
            </w:r>
            <w:r>
              <w:rPr>
                <w:bCs/>
                <w:sz w:val="22"/>
                <w:lang w:eastAsia="ru-RU"/>
              </w:rPr>
              <w:t>10</w:t>
            </w:r>
            <w:r>
              <w:rPr>
                <w:bCs/>
                <w:sz w:val="22"/>
                <w:lang w:val="en-US" w:eastAsia="ru-RU"/>
              </w:rPr>
              <w:t> </w:t>
            </w:r>
            <w:r>
              <w:rPr>
                <w:bCs/>
                <w:sz w:val="22"/>
                <w:lang w:eastAsia="ru-RU"/>
              </w:rPr>
              <w:t>000 руб.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, максимум 75 000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5.3.3.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Подтверждение аккредитива;</w:t>
            </w:r>
          </w:p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подтверждение изменения условий подтвержденного Банком аккредитива, связанного с увеличением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lastRenderedPageBreak/>
              <w:t>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rPr>
          <w:trHeight w:val="2699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lastRenderedPageBreak/>
              <w:t>5.3.3.1.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При предоставлении банком-эмитентом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lang w:eastAsia="ru-RU"/>
              </w:rPr>
              <w:t>0,20% от суммы аккредитива, увеличения суммы аккредитива и/или неиспользованного остатка средств по аккредитиву,</w:t>
            </w:r>
          </w:p>
          <w:p w:rsidR="00E31E1D" w:rsidRDefault="00962394">
            <w:pPr>
              <w:jc w:val="center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минимум 10</w:t>
            </w:r>
            <w:r>
              <w:rPr>
                <w:bCs/>
                <w:sz w:val="22"/>
                <w:lang w:val="en-US" w:eastAsia="ru-RU"/>
              </w:rPr>
              <w:t> </w:t>
            </w:r>
            <w:r>
              <w:rPr>
                <w:bCs/>
                <w:sz w:val="22"/>
                <w:lang w:eastAsia="ru-RU"/>
              </w:rPr>
              <w:t>000 руб.,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за комиссионный период* или его часть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>Комиссионное вознаграждение взимается в течение срока действия аккредитива и периода</w:t>
            </w:r>
            <w:r>
              <w:rPr>
                <w:iCs/>
                <w:sz w:val="22"/>
                <w:lang w:eastAsia="ru-RU"/>
              </w:rPr>
              <w:t xml:space="preserve"> отсрочки платежа по аккредитиву (если аккредитив исполняется </w:t>
            </w:r>
            <w:r>
              <w:rPr>
                <w:iCs/>
                <w:sz w:val="22"/>
                <w:lang w:eastAsia="ru-RU"/>
              </w:rPr>
              <w:br w:type="textWrapping" w:clear="all"/>
            </w:r>
            <w:r>
              <w:rPr>
                <w:iCs/>
                <w:sz w:val="22"/>
                <w:lang w:eastAsia="ru-RU"/>
              </w:rPr>
              <w:t>с отсрочкой платежа) или срока тратты (если аккредитив исполняется путем акцепта срочной тратты).</w:t>
            </w:r>
          </w:p>
          <w:p w:rsidR="00E31E1D" w:rsidRDefault="00962394">
            <w:pPr>
              <w:spacing w:before="40"/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>Первый комиссионный период начинается в дату подтверждения аккредитива. Каждый следующий комисс</w:t>
            </w:r>
            <w:r>
              <w:rPr>
                <w:iCs/>
                <w:sz w:val="22"/>
                <w:lang w:eastAsia="ru-RU"/>
              </w:rPr>
              <w:t xml:space="preserve">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2"/>
                <w:lang w:eastAsia="ru-RU"/>
              </w:rPr>
              <w:br/>
              <w:t>по аккредитив</w:t>
            </w:r>
            <w:r>
              <w:rPr>
                <w:iCs/>
                <w:sz w:val="22"/>
                <w:lang w:eastAsia="ru-RU"/>
              </w:rPr>
              <w:t>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</w:t>
            </w:r>
            <w:r>
              <w:rPr>
                <w:iCs/>
                <w:sz w:val="22"/>
                <w:lang w:eastAsia="ru-RU"/>
              </w:rPr>
              <w:t>риода.</w:t>
            </w:r>
          </w:p>
          <w:p w:rsidR="00E31E1D" w:rsidRDefault="00962394">
            <w:pPr>
              <w:spacing w:before="40"/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>Расчет суммы комиссии производится от суммы аккредитива/неиспользованного остатка средств по аккредитиву/ тратты по состоянию на дату подтверждения/на дату начала очередного комиссионного периода.</w:t>
            </w:r>
          </w:p>
          <w:p w:rsidR="00E31E1D" w:rsidRDefault="00962394">
            <w:pPr>
              <w:spacing w:before="40"/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>Комиссия уплачивается в дату подтверждения аккредити</w:t>
            </w:r>
            <w:r>
              <w:rPr>
                <w:iCs/>
                <w:sz w:val="22"/>
                <w:lang w:eastAsia="ru-RU"/>
              </w:rPr>
              <w:t xml:space="preserve">ва/ </w:t>
            </w:r>
            <w:r>
              <w:rPr>
                <w:iCs/>
                <w:sz w:val="22"/>
                <w:lang w:eastAsia="ru-RU"/>
              </w:rPr>
              <w:br w:type="textWrapping" w:clear="all"/>
            </w:r>
            <w:r>
              <w:rPr>
                <w:iCs/>
                <w:sz w:val="22"/>
                <w:lang w:eastAsia="ru-RU"/>
              </w:rPr>
              <w:t>в первый рабочий день соответствующего комиссионного периода.</w:t>
            </w:r>
          </w:p>
          <w:p w:rsidR="00E31E1D" w:rsidRDefault="00962394">
            <w:pPr>
              <w:spacing w:before="40"/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2"/>
                <w:lang w:eastAsia="ru-RU"/>
              </w:rPr>
              <w:br/>
              <w:t>с увеличением суммы, комиссия рассчитывается от суммы увеличения и уплачивается в дату осуществления операции за пер</w:t>
            </w:r>
            <w:r>
              <w:rPr>
                <w:iCs/>
                <w:sz w:val="22"/>
                <w:lang w:eastAsia="ru-RU"/>
              </w:rPr>
              <w:t xml:space="preserve">иод, который начинается в дату внесения изменения </w:t>
            </w:r>
            <w:r>
              <w:rPr>
                <w:iCs/>
                <w:sz w:val="22"/>
                <w:lang w:eastAsia="ru-RU"/>
              </w:rPr>
              <w:br/>
              <w:t>и заканчивается в дату окончания текущего комиссионного периода.</w:t>
            </w:r>
          </w:p>
          <w:p w:rsidR="00E31E1D" w:rsidRDefault="00962394">
            <w:pPr>
              <w:spacing w:before="40"/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 xml:space="preserve">Если в комиссионный период, </w:t>
            </w:r>
            <w:r>
              <w:rPr>
                <w:iCs/>
                <w:sz w:val="22"/>
                <w:lang w:eastAsia="ru-RU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2"/>
                <w:lang w:eastAsia="ru-RU"/>
              </w:rPr>
              <w:br/>
              <w:t>по аккредитиву/был совершен акцепт или платеж по тратте</w:t>
            </w:r>
            <w:r>
              <w:rPr>
                <w:iCs/>
                <w:sz w:val="22"/>
                <w:lang w:eastAsia="ru-RU"/>
              </w:rPr>
              <w:t xml:space="preserve">/сумма аккредитива была уменьшена/ </w:t>
            </w:r>
            <w:r>
              <w:rPr>
                <w:iCs/>
                <w:sz w:val="22"/>
                <w:lang w:eastAsia="ru-RU"/>
              </w:rPr>
              <w:lastRenderedPageBreak/>
              <w:t xml:space="preserve">аккредитив был закрыт, сумма комиссии не пересчитывается </w:t>
            </w:r>
            <w:r>
              <w:rPr>
                <w:iCs/>
                <w:sz w:val="22"/>
                <w:lang w:eastAsia="ru-RU"/>
              </w:rPr>
              <w:br/>
              <w:t>и не возвращается Банком.</w:t>
            </w: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lastRenderedPageBreak/>
              <w:t>5.3.3.2.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При отсутствии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По соглашению сторон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5.3.4.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Авизование изменений условий аккредитива, не связанных с увеличением суммы;</w:t>
            </w:r>
          </w:p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авизование запроса на аннуляцию аккредитива;</w:t>
            </w:r>
          </w:p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авизование иных сообщений по аккредитивам;</w:t>
            </w:r>
          </w:p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запрос по аккредитиву по распоряжению клиента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3 500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5.3.5.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Обработка/проверка документов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0,15% от суммы, запрошенной к оплате,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минимум </w:t>
            </w:r>
            <w:r>
              <w:rPr>
                <w:bCs/>
                <w:sz w:val="22"/>
                <w:lang w:eastAsia="ru-RU"/>
              </w:rPr>
              <w:t>10</w:t>
            </w:r>
            <w:r>
              <w:rPr>
                <w:bCs/>
                <w:sz w:val="22"/>
                <w:lang w:val="en-US" w:eastAsia="ru-RU"/>
              </w:rPr>
              <w:t> </w:t>
            </w:r>
            <w:r>
              <w:rPr>
                <w:bCs/>
                <w:sz w:val="22"/>
                <w:lang w:eastAsia="ru-RU"/>
              </w:rPr>
              <w:t>000 руб.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,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максимум 350 000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12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Комиссия взимается за обработку/ проверку каждого представления документов (в т. ч. если документы не приняты к оплате), исходя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br w:type="textWrapping" w:clear="all"/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из суммы, запрош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енной к оплате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br w:type="textWrapping" w:clear="all"/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в рамках аккредитива</w:t>
            </w: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5.3.6.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Перевод аккредитива в пользу другого бенефициара (трансферация); </w:t>
            </w:r>
          </w:p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изменение условий трансферированного аккредитива, связанное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0,15% от трансферированной суммы или суммы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br w:type="textWrapping" w:clear="all"/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ее увеличения,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минимум </w:t>
            </w:r>
            <w:r>
              <w:rPr>
                <w:bCs/>
                <w:sz w:val="22"/>
                <w:lang w:eastAsia="ru-RU"/>
              </w:rPr>
              <w:t>10</w:t>
            </w:r>
            <w:r>
              <w:rPr>
                <w:bCs/>
                <w:sz w:val="22"/>
                <w:lang w:val="en-US" w:eastAsia="ru-RU"/>
              </w:rPr>
              <w:t> </w:t>
            </w:r>
            <w:r>
              <w:rPr>
                <w:bCs/>
                <w:sz w:val="22"/>
                <w:lang w:eastAsia="ru-RU"/>
              </w:rPr>
              <w:t>000 руб.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,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максимум 100</w:t>
            </w:r>
            <w:r>
              <w:rPr>
                <w:rFonts w:eastAsia="Times New Roman"/>
                <w:sz w:val="22"/>
                <w:lang w:eastAsia="ru-RU"/>
              </w:rPr>
              <w:t>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5.3.7.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Изменение условий трансферированного аккредитива, не связанное с увеличением суммы; </w:t>
            </w:r>
          </w:p>
          <w:p w:rsidR="00E31E1D" w:rsidRDefault="00962394">
            <w:pPr>
              <w:numPr>
                <w:ilvl w:val="0"/>
                <w:numId w:val="9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авизование запроса на аннуляцию трансферированного аккредитива;</w:t>
            </w:r>
          </w:p>
          <w:p w:rsidR="00E31E1D" w:rsidRDefault="00962394">
            <w:pPr>
              <w:numPr>
                <w:ilvl w:val="0"/>
                <w:numId w:val="9"/>
              </w:numPr>
              <w:ind w:left="181" w:hanging="153"/>
              <w:jc w:val="both"/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авизование иных сообщений по трансферированным аккредитивам;</w:t>
            </w:r>
          </w:p>
          <w:p w:rsidR="00E31E1D" w:rsidRDefault="00962394">
            <w:pPr>
              <w:numPr>
                <w:ilvl w:val="0"/>
                <w:numId w:val="9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запрос по трансферированному аккредитиву по распоряжению клиента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10</w:t>
            </w:r>
            <w:r>
              <w:rPr>
                <w:bCs/>
                <w:sz w:val="22"/>
                <w:lang w:val="en-US" w:eastAsia="ru-RU"/>
              </w:rPr>
              <w:t> </w:t>
            </w:r>
            <w:r>
              <w:rPr>
                <w:bCs/>
                <w:sz w:val="22"/>
                <w:lang w:eastAsia="ru-RU"/>
              </w:rPr>
              <w:t>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5.4.</w:t>
            </w:r>
          </w:p>
        </w:tc>
        <w:tc>
          <w:tcPr>
            <w:tcW w:w="44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Документарное инкассо</w:t>
            </w: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5.4.1.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Прием, проверка, подготовка документов для отправки на инкассо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0,15% от суммы,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мин.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3 500 руб.</w:t>
            </w:r>
            <w:r>
              <w:rPr>
                <w:rFonts w:eastAsia="Times New Roman"/>
                <w:sz w:val="22"/>
                <w:lang w:eastAsia="ru-RU"/>
              </w:rPr>
              <w:t>,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макс. 35 000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5.4.2.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Изменение условий инкассового поручения или </w:t>
            </w:r>
            <w:r>
              <w:rPr>
                <w:rFonts w:eastAsia="Times New Roman"/>
                <w:sz w:val="22"/>
                <w:lang w:eastAsia="ru-RU"/>
              </w:rPr>
              <w:lastRenderedPageBreak/>
              <w:t>аннуляция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lastRenderedPageBreak/>
              <w:t>2 500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5.4.3.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Выдача документов против платежа и/или акцепта или на других условиях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0,15% от суммы,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мин.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3 500 руб.</w:t>
            </w:r>
            <w:r>
              <w:rPr>
                <w:rFonts w:eastAsia="Times New Roman"/>
                <w:sz w:val="22"/>
                <w:lang w:eastAsia="ru-RU"/>
              </w:rPr>
              <w:t>,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макс. 35 000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5.4.4.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Возврат неоплаченных/неакцептованных документов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3 500 руб.</w:t>
            </w:r>
            <w:r>
              <w:rPr>
                <w:rFonts w:eastAsia="Times New Roman"/>
                <w:sz w:val="22"/>
                <w:lang w:eastAsia="ru-RU"/>
              </w:rPr>
              <w:t xml:space="preserve"> за каждый комплект документов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val="en-US" w:eastAsia="ru-RU"/>
              </w:rPr>
              <w:t>5</w:t>
            </w:r>
            <w:r>
              <w:rPr>
                <w:rFonts w:eastAsia="Times New Roman"/>
                <w:sz w:val="22"/>
                <w:lang w:eastAsia="ru-RU"/>
              </w:rPr>
              <w:t>.4.5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Запрос по инкассо по распоряжению клиента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2 500 руб. 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 w:val="22"/>
                <w:lang w:eastAsia="ru-RU"/>
              </w:rPr>
            </w:pPr>
          </w:p>
        </w:tc>
      </w:tr>
    </w:tbl>
    <w:p w:rsidR="00E31E1D" w:rsidRDefault="00962394">
      <w:pPr>
        <w:spacing w:before="12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*Под комиссионным периодом понимается период в 90 (девяносто) последовательных календарных дней.</w:t>
      </w:r>
    </w:p>
    <w:p w:rsidR="00E31E1D" w:rsidRDefault="00E31E1D">
      <w:pPr>
        <w:tabs>
          <w:tab w:val="left" w:pos="284"/>
        </w:tabs>
        <w:spacing w:before="120"/>
        <w:jc w:val="both"/>
        <w:rPr>
          <w:rFonts w:eastAsia="Times New Roman"/>
          <w:sz w:val="20"/>
          <w:szCs w:val="20"/>
          <w:u w:val="single"/>
          <w:lang w:eastAsia="ru-RU"/>
        </w:rPr>
      </w:pPr>
    </w:p>
    <w:p w:rsidR="00E31E1D" w:rsidRDefault="00962394">
      <w:pPr>
        <w:tabs>
          <w:tab w:val="left" w:pos="284"/>
        </w:tabs>
        <w:spacing w:before="120"/>
        <w:jc w:val="both"/>
        <w:rPr>
          <w:rFonts w:eastAsia="Times New Roman"/>
          <w:sz w:val="20"/>
          <w:szCs w:val="20"/>
          <w:u w:val="single"/>
          <w:lang w:eastAsia="ru-RU"/>
        </w:rPr>
      </w:pPr>
      <w:r>
        <w:rPr>
          <w:rFonts w:eastAsia="Times New Roman"/>
          <w:sz w:val="20"/>
          <w:szCs w:val="20"/>
          <w:u w:val="single"/>
          <w:lang w:eastAsia="ru-RU"/>
        </w:rPr>
        <w:t>Примечание:</w:t>
      </w:r>
    </w:p>
    <w:p w:rsidR="00E31E1D" w:rsidRDefault="00962394">
      <w:pPr>
        <w:tabs>
          <w:tab w:val="left" w:pos="-1276"/>
          <w:tab w:val="left" w:pos="284"/>
          <w:tab w:val="left" w:pos="1134"/>
        </w:tabs>
        <w:spacing w:before="40"/>
        <w:jc w:val="both"/>
        <w:rPr>
          <w:rFonts w:eastAsia="Times New Roman"/>
          <w:bCs/>
          <w:color w:val="000000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1.</w:t>
      </w:r>
      <w:r>
        <w:rPr>
          <w:rFonts w:eastAsia="Times New Roman"/>
          <w:sz w:val="20"/>
          <w:szCs w:val="20"/>
          <w:lang w:eastAsia="ru-RU"/>
        </w:rPr>
        <w:tab/>
        <w:t>При указании в наименовании услуги двух и более операций к</w:t>
      </w:r>
      <w:r>
        <w:rPr>
          <w:rFonts w:eastAsia="Times New Roman"/>
          <w:bCs/>
          <w:color w:val="000000"/>
          <w:sz w:val="20"/>
          <w:szCs w:val="20"/>
          <w:lang w:eastAsia="ru-RU"/>
        </w:rPr>
        <w:t>омиссионное вознаграждение (комиссия) взимается за каждую осуществленную операцию из перечисленных в соответствующем пункте Тарифа.</w:t>
      </w:r>
    </w:p>
    <w:p w:rsidR="00E31E1D" w:rsidRDefault="00962394">
      <w:pPr>
        <w:tabs>
          <w:tab w:val="left" w:pos="-1276"/>
          <w:tab w:val="left" w:pos="284"/>
          <w:tab w:val="left" w:pos="1134"/>
        </w:tabs>
        <w:spacing w:before="4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2. Комиссионное вознаграждение взимается Банком по </w:t>
      </w:r>
      <w:r>
        <w:rPr>
          <w:rFonts w:eastAsia="Times New Roman"/>
          <w:sz w:val="20"/>
          <w:szCs w:val="20"/>
          <w:lang w:eastAsia="ru-RU"/>
        </w:rPr>
        <w:t>мере оказания соответствующих услуг в дату оказания услуги, если иной порядок не указан в примечаниях к настоящим Тарифам и/или не установлен по соглашению сторон.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3. Комиссионное вознаграждение по Разделу 5.1 «Аккредитивы для расчетов на территории Россий</w:t>
      </w:r>
      <w:r>
        <w:rPr>
          <w:rFonts w:eastAsia="Times New Roman"/>
          <w:sz w:val="20"/>
          <w:szCs w:val="20"/>
          <w:lang w:eastAsia="ru-RU"/>
        </w:rPr>
        <w:t>ской Федерации» начисляется в рублях Российской Федерации. По аккредитивам, номинированным в иностранной валюте, комиссионное вознаграждение, выраженное в процентном отношении от суммы осуществленной операции, начисляется в рублевом эквиваленте, пересчитан</w:t>
      </w:r>
      <w:r>
        <w:rPr>
          <w:rFonts w:eastAsia="Times New Roman"/>
          <w:sz w:val="20"/>
          <w:szCs w:val="20"/>
          <w:lang w:eastAsia="ru-RU"/>
        </w:rPr>
        <w:t>ном по курсу Банка России, действующему на дату оказания услуги/на дату начала периода (для комиссий, уплачиваемых за период).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4. Комиссионное вознаграждение по Разделам 5.2 «Документарные аккредитивы, открытые АО «Россельхозбанк» для расчетов по внешнетор</w:t>
      </w:r>
      <w:r>
        <w:rPr>
          <w:rFonts w:eastAsia="Times New Roman"/>
          <w:sz w:val="20"/>
          <w:szCs w:val="20"/>
          <w:lang w:eastAsia="ru-RU"/>
        </w:rPr>
        <w:t xml:space="preserve">говым сделкам (импортные аккредитивы)», </w:t>
      </w:r>
      <w:r>
        <w:rPr>
          <w:rFonts w:eastAsia="Times New Roman"/>
          <w:sz w:val="20"/>
          <w:szCs w:val="20"/>
          <w:lang w:eastAsia="ru-RU"/>
        </w:rPr>
        <w:br w:type="textWrapping" w:clear="all"/>
      </w:r>
      <w:r>
        <w:rPr>
          <w:rFonts w:eastAsia="Times New Roman"/>
          <w:sz w:val="20"/>
          <w:szCs w:val="20"/>
          <w:lang w:eastAsia="ru-RU"/>
        </w:rPr>
        <w:t xml:space="preserve">5.3 «Документарные аккредитивы, открытые другими банками для расчетов по внешнеторговым сделкам (экспортные аккредитивы)» и 5.4 «Документарное инкассо» начисляется в рублях Российской Федерации. </w:t>
      </w:r>
      <w:r>
        <w:rPr>
          <w:rFonts w:eastAsia="Times New Roman"/>
          <w:sz w:val="20"/>
          <w:szCs w:val="20"/>
          <w:lang w:eastAsia="ru-RU"/>
        </w:rPr>
        <w:br/>
        <w:t>По аккредитивам и и</w:t>
      </w:r>
      <w:r>
        <w:rPr>
          <w:rFonts w:eastAsia="Times New Roman"/>
          <w:sz w:val="20"/>
          <w:szCs w:val="20"/>
          <w:lang w:eastAsia="ru-RU"/>
        </w:rPr>
        <w:t>нкассо в иностранной валюте комиссионное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</w:t>
      </w:r>
      <w:r>
        <w:rPr>
          <w:rFonts w:eastAsia="Times New Roman"/>
          <w:sz w:val="20"/>
          <w:szCs w:val="20"/>
          <w:lang w:eastAsia="ru-RU"/>
        </w:rPr>
        <w:t xml:space="preserve">а (для комиссий, уплачиваемых </w:t>
      </w:r>
      <w:r>
        <w:rPr>
          <w:rFonts w:eastAsia="Times New Roman"/>
          <w:sz w:val="20"/>
          <w:szCs w:val="20"/>
          <w:lang w:eastAsia="ru-RU"/>
        </w:rPr>
        <w:br/>
        <w:t>за период), если иное не предусмотрено соглашением сторон.</w:t>
      </w:r>
    </w:p>
    <w:p w:rsidR="00E31E1D" w:rsidRDefault="00962394">
      <w:pPr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5. Если уплата комиссионного вознаграждения Банка, начисленного в рублях Российской Федерации, производится в иностранной валюте, то расчет суммы эквивалента осуществ</w:t>
      </w:r>
      <w:r>
        <w:rPr>
          <w:rFonts w:eastAsia="Times New Roman"/>
          <w:sz w:val="20"/>
          <w:szCs w:val="20"/>
          <w:lang w:eastAsia="ru-RU"/>
        </w:rPr>
        <w:t>ляется по курсу Банка России, действующему на дату уплаты комиссии.</w:t>
      </w:r>
    </w:p>
    <w:p w:rsidR="00E31E1D" w:rsidRDefault="00962394">
      <w:pPr>
        <w:tabs>
          <w:tab w:val="left" w:pos="-1276"/>
          <w:tab w:val="left" w:pos="0"/>
          <w:tab w:val="left" w:pos="1134"/>
        </w:tabs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6. Возмещение комиссий и расходов иных банков по документарным операциям, если таковые возникают </w:t>
      </w:r>
      <w:r>
        <w:rPr>
          <w:rFonts w:eastAsia="Times New Roman"/>
          <w:sz w:val="20"/>
          <w:szCs w:val="20"/>
          <w:lang w:eastAsia="ru-RU"/>
        </w:rPr>
        <w:br w:type="textWrapping" w:clear="all"/>
      </w:r>
      <w:r>
        <w:rPr>
          <w:rFonts w:eastAsia="Times New Roman"/>
          <w:sz w:val="20"/>
          <w:szCs w:val="20"/>
          <w:lang w:eastAsia="ru-RU"/>
        </w:rPr>
        <w:t>и, если иное не предусмотрено отдельным соглашением, осуществляется Клиентом дополнительно</w:t>
      </w:r>
      <w:r>
        <w:rPr>
          <w:rFonts w:eastAsia="Times New Roman"/>
          <w:sz w:val="20"/>
          <w:szCs w:val="20"/>
          <w:lang w:eastAsia="ru-RU"/>
        </w:rPr>
        <w:t xml:space="preserve"> </w:t>
      </w:r>
      <w:r>
        <w:rPr>
          <w:rFonts w:eastAsia="Times New Roman"/>
          <w:sz w:val="20"/>
          <w:szCs w:val="20"/>
          <w:lang w:eastAsia="ru-RU"/>
        </w:rPr>
        <w:br w:type="textWrapping" w:clear="all"/>
      </w:r>
      <w:r>
        <w:rPr>
          <w:rFonts w:eastAsia="Times New Roman"/>
          <w:sz w:val="20"/>
          <w:szCs w:val="20"/>
          <w:lang w:eastAsia="ru-RU"/>
        </w:rPr>
        <w:t>к комиссионному вознаграждению, указанному в Тарифах.</w:t>
      </w:r>
    </w:p>
    <w:p w:rsidR="00E31E1D" w:rsidRDefault="00962394">
      <w:pPr>
        <w:tabs>
          <w:tab w:val="left" w:pos="-1276"/>
          <w:tab w:val="left" w:pos="0"/>
          <w:tab w:val="left" w:pos="1134"/>
        </w:tabs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7. </w:t>
      </w:r>
      <w:r>
        <w:rPr>
          <w:rFonts w:eastAsia="Times New Roman"/>
          <w:bCs/>
          <w:iCs/>
          <w:sz w:val="20"/>
          <w:szCs w:val="20"/>
          <w:lang w:eastAsia="ru-RU"/>
        </w:rPr>
        <w:t>Размер комиссионного вознаграждения, отличный от установленного в Тарифах, определяется на основании отдельного соглашения сторон.</w:t>
      </w:r>
    </w:p>
    <w:p w:rsidR="00E31E1D" w:rsidRDefault="00962394">
      <w:pPr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8. Комиссионное вознаграждение, уплаченное Банку за оказание услуг (кроме ошибочно удержанного), возврату не подлежит.</w:t>
      </w:r>
    </w:p>
    <w:p w:rsidR="00E31E1D" w:rsidRDefault="00962394">
      <w:pPr>
        <w:pStyle w:val="4"/>
        <w:rPr>
          <w:lang w:eastAsia="ru-RU"/>
        </w:rPr>
      </w:pPr>
      <w:r w:rsidRPr="00962394">
        <w:rPr>
          <w:lang w:val="ru-RU" w:eastAsia="ru-RU"/>
        </w:rPr>
        <w:t xml:space="preserve"> </w:t>
      </w:r>
      <w:bookmarkStart w:id="5" w:name="_Toc188456781"/>
      <w:r>
        <w:rPr>
          <w:lang w:eastAsia="ru-RU"/>
        </w:rPr>
        <w:t>6. Гарантийные операции</w:t>
      </w:r>
      <w:bookmarkEnd w:id="5"/>
    </w:p>
    <w:tbl>
      <w:tblPr>
        <w:tblW w:w="970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2520"/>
        <w:gridCol w:w="1560"/>
        <w:gridCol w:w="4677"/>
      </w:tblGrid>
      <w:tr w:rsidR="00E31E1D">
        <w:trPr>
          <w:cantSplit/>
          <w:trHeight w:val="39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№</w:t>
            </w:r>
            <w:r>
              <w:rPr>
                <w:rFonts w:eastAsia="Times New Roman"/>
                <w:b/>
                <w:bCs/>
                <w:sz w:val="22"/>
                <w:lang w:val="en-US" w:eastAsia="ru-RU"/>
              </w:rPr>
              <w:t xml:space="preserve"> </w:t>
            </w:r>
            <w:r>
              <w:rPr>
                <w:rFonts w:eastAsia="Times New Roman"/>
                <w:b/>
                <w:bCs/>
                <w:sz w:val="22"/>
                <w:lang w:eastAsia="ru-RU"/>
              </w:rPr>
              <w:t>п/п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Наименование услуги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Тариф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Примечание</w:t>
            </w:r>
          </w:p>
        </w:tc>
      </w:tr>
      <w:tr w:rsidR="00E31E1D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6.1.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Выдача банковской гарантии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По соглашению сторон,</w:t>
            </w:r>
          </w:p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не менее 5 000 руб.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</w:p>
          <w:p w:rsidR="00E31E1D" w:rsidRDefault="00E31E1D">
            <w:pPr>
              <w:jc w:val="both"/>
              <w:rPr>
                <w:rFonts w:eastAsia="Times New Roman"/>
                <w:sz w:val="22"/>
                <w:lang w:eastAsia="ru-RU"/>
              </w:rPr>
            </w:pPr>
          </w:p>
          <w:p w:rsidR="00E31E1D" w:rsidRDefault="00E31E1D">
            <w:pPr>
              <w:spacing w:before="40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6.2.</w:t>
            </w:r>
          </w:p>
        </w:tc>
        <w:tc>
          <w:tcPr>
            <w:tcW w:w="8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Изменение условий выдачи банковской гарантии</w:t>
            </w:r>
          </w:p>
        </w:tc>
      </w:tr>
      <w:tr w:rsidR="00E31E1D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6.2.1.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center" w:pos="1260"/>
                <w:tab w:val="right" w:pos="9355"/>
              </w:tabs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Увеличение </w:t>
            </w:r>
            <w:r>
              <w:rPr>
                <w:rFonts w:eastAsia="Times New Roman"/>
                <w:sz w:val="22"/>
                <w:lang w:eastAsia="ru-RU"/>
              </w:rPr>
              <w:t>суммы и/или срока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 гарантии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По соглашению сторон,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не менее 5 000 руб.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rFonts w:eastAsia="Times New Roman"/>
                <w:sz w:val="22"/>
                <w:lang w:eastAsia="ru-RU"/>
              </w:rPr>
              <w:br w:type="textWrapping" w:clear="all"/>
            </w:r>
            <w:r>
              <w:rPr>
                <w:rFonts w:eastAsia="Times New Roman"/>
                <w:sz w:val="22"/>
                <w:lang w:eastAsia="ru-RU"/>
              </w:rPr>
              <w:t>и условиях выдачи банковской гарантии/Генеральным соглашением о выдаче банковских гарантий</w:t>
            </w:r>
          </w:p>
          <w:p w:rsidR="00E31E1D" w:rsidRDefault="00E31E1D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6.2.2.</w:t>
            </w:r>
          </w:p>
          <w:p w:rsidR="00E31E1D" w:rsidRDefault="00E31E1D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center" w:pos="1260"/>
                <w:tab w:val="right" w:pos="9355"/>
              </w:tabs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 xml:space="preserve">Изменение условий </w:t>
            </w:r>
            <w:r>
              <w:rPr>
                <w:rFonts w:eastAsia="Times New Roman"/>
                <w:sz w:val="22"/>
                <w:lang w:eastAsia="ru-RU"/>
              </w:rPr>
              <w:lastRenderedPageBreak/>
              <w:t xml:space="preserve">Генерального соглашения о выдаче банковских гарантий/Соглашения </w:t>
            </w:r>
            <w:r>
              <w:rPr>
                <w:rFonts w:eastAsia="Times New Roman"/>
                <w:sz w:val="22"/>
                <w:lang w:eastAsia="ru-RU"/>
              </w:rPr>
              <w:br w:type="textWrapping" w:clear="all"/>
            </w:r>
            <w:r>
              <w:rPr>
                <w:rFonts w:eastAsia="Times New Roman"/>
                <w:sz w:val="22"/>
                <w:lang w:eastAsia="ru-RU"/>
              </w:rPr>
              <w:t xml:space="preserve">о порядке и условиях выдачи банковской гарантии, а также 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условий гарантии, </w:t>
            </w:r>
            <w:r>
              <w:rPr>
                <w:rFonts w:eastAsia="Times New Roman"/>
                <w:bCs/>
                <w:sz w:val="22"/>
                <w:lang w:eastAsia="ru-RU"/>
              </w:rPr>
              <w:br w:type="textWrapping" w:clear="all"/>
            </w:r>
            <w:r>
              <w:rPr>
                <w:rFonts w:eastAsia="Times New Roman"/>
                <w:bCs/>
                <w:sz w:val="22"/>
                <w:lang w:eastAsia="ru-RU"/>
              </w:rPr>
              <w:t>не указанных в п. 6.2.1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>5 000 руб.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Комиссия уплачивается в порядке, </w:t>
            </w:r>
            <w:r>
              <w:rPr>
                <w:rFonts w:eastAsia="Times New Roman"/>
                <w:sz w:val="22"/>
                <w:lang w:eastAsia="ru-RU"/>
              </w:rPr>
              <w:lastRenderedPageBreak/>
              <w:t>установленном Соглашением о п</w:t>
            </w:r>
            <w:r>
              <w:rPr>
                <w:rFonts w:eastAsia="Times New Roman"/>
                <w:sz w:val="22"/>
                <w:lang w:eastAsia="ru-RU"/>
              </w:rPr>
              <w:t xml:space="preserve">орядке </w:t>
            </w:r>
            <w:r>
              <w:rPr>
                <w:rFonts w:eastAsia="Times New Roman"/>
                <w:sz w:val="22"/>
                <w:lang w:eastAsia="ru-RU"/>
              </w:rPr>
              <w:br w:type="textWrapping" w:clear="all"/>
            </w:r>
            <w:r>
              <w:rPr>
                <w:rFonts w:eastAsia="Times New Roman"/>
                <w:sz w:val="22"/>
                <w:lang w:eastAsia="ru-RU"/>
              </w:rPr>
              <w:t>и условиях выдачи банковской гарантии/ Генеральным соглашением о выдаче банковских гарантий</w:t>
            </w:r>
          </w:p>
          <w:p w:rsidR="00E31E1D" w:rsidRDefault="00E31E1D">
            <w:pPr>
              <w:jc w:val="both"/>
              <w:rPr>
                <w:rFonts w:eastAsia="Times New Roman"/>
                <w:sz w:val="22"/>
                <w:lang w:eastAsia="ru-RU"/>
              </w:rPr>
            </w:pPr>
          </w:p>
          <w:p w:rsidR="00E31E1D" w:rsidRDefault="00E31E1D">
            <w:pPr>
              <w:widowControl w:val="0"/>
              <w:jc w:val="both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lastRenderedPageBreak/>
              <w:t>6.3.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9"/>
              </w:tabs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 xml:space="preserve">Авизование гарантии, авизование изменения гарантии, связанного с увеличением ее суммы, без обязательств </w:t>
            </w:r>
            <w:r>
              <w:rPr>
                <w:bCs/>
                <w:sz w:val="22"/>
                <w:lang w:eastAsia="ru-RU"/>
              </w:rPr>
              <w:br w:type="textWrapping" w:clear="all"/>
            </w:r>
            <w:r>
              <w:rPr>
                <w:bCs/>
                <w:sz w:val="22"/>
                <w:lang w:eastAsia="ru-RU"/>
              </w:rPr>
              <w:t>со стороны АО «Россельхозбанк»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9"/>
              </w:tabs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lang w:eastAsia="ru-RU"/>
              </w:rPr>
              <w:t>20 000 руб.</w:t>
            </w:r>
          </w:p>
          <w:p w:rsidR="00E31E1D" w:rsidRDefault="00E31E1D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9"/>
              </w:tabs>
              <w:rPr>
                <w:iCs/>
                <w:sz w:val="22"/>
              </w:rPr>
            </w:pPr>
          </w:p>
          <w:p w:rsidR="00E31E1D" w:rsidRDefault="00962394">
            <w:pPr>
              <w:keepNext/>
              <w:jc w:val="both"/>
              <w:outlineLvl w:val="8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Комиссия включает НДС</w:t>
            </w:r>
          </w:p>
        </w:tc>
      </w:tr>
      <w:tr w:rsidR="00E31E1D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6.4.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9"/>
              </w:tabs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Авизование изменения гарантии, не связанного с увеличением ее суммы/авизование запроса на аннуляцию гарантии/ авизование сообщения по гарантии без обязательств </w:t>
            </w:r>
            <w:r>
              <w:rPr>
                <w:sz w:val="22"/>
                <w:lang w:eastAsia="ru-RU"/>
              </w:rPr>
              <w:br w:type="textWrapping" w:clear="all"/>
            </w:r>
            <w:r>
              <w:rPr>
                <w:sz w:val="22"/>
                <w:lang w:eastAsia="ru-RU"/>
              </w:rPr>
              <w:t>со стороны АО «Россельхозбанк»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3 500 руб.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>Комиссия включает НДС</w:t>
            </w:r>
          </w:p>
        </w:tc>
      </w:tr>
      <w:tr w:rsidR="00E31E1D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6.5.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Требование платежа по гарантии, авизованной без обязательств со стороны АО «Россельхозбанк»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9"/>
              </w:tabs>
              <w:jc w:val="center"/>
              <w:rPr>
                <w:bCs/>
                <w:sz w:val="22"/>
              </w:rPr>
            </w:pPr>
          </w:p>
          <w:p w:rsidR="00E31E1D" w:rsidRDefault="00962394">
            <w:pPr>
              <w:jc w:val="center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7 500 руб.</w:t>
            </w:r>
          </w:p>
          <w:p w:rsidR="00E31E1D" w:rsidRDefault="00E31E1D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9"/>
              </w:tabs>
              <w:rPr>
                <w:iCs/>
                <w:sz w:val="22"/>
              </w:rPr>
            </w:pPr>
          </w:p>
          <w:p w:rsidR="00E31E1D" w:rsidRDefault="00962394">
            <w:pPr>
              <w:keepNext/>
              <w:jc w:val="both"/>
              <w:outlineLvl w:val="8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>Комиссия включает НДС</w:t>
            </w:r>
          </w:p>
        </w:tc>
      </w:tr>
      <w:tr w:rsidR="00E31E1D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6.6.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Проверка подлинности подписей на гарантии и/или правильности телексных ключей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9"/>
              </w:tabs>
              <w:jc w:val="center"/>
              <w:rPr>
                <w:bCs/>
                <w:sz w:val="22"/>
              </w:rPr>
            </w:pPr>
          </w:p>
          <w:p w:rsidR="00E31E1D" w:rsidRDefault="00962394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3 500 руб.</w:t>
            </w:r>
          </w:p>
          <w:p w:rsidR="00E31E1D" w:rsidRDefault="00E31E1D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9"/>
              </w:tabs>
              <w:rPr>
                <w:iCs/>
                <w:sz w:val="22"/>
              </w:rPr>
            </w:pPr>
          </w:p>
          <w:p w:rsidR="00E31E1D" w:rsidRDefault="00962394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>Комиссия включает НДС</w:t>
            </w:r>
          </w:p>
        </w:tc>
      </w:tr>
      <w:tr w:rsidR="00E31E1D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6.7.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Отправка сообщения по гарантии, инициированного клиентом/банком-гарантом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9"/>
              </w:tabs>
              <w:jc w:val="center"/>
              <w:rPr>
                <w:bCs/>
                <w:sz w:val="22"/>
              </w:rPr>
            </w:pPr>
          </w:p>
          <w:p w:rsidR="00E31E1D" w:rsidRDefault="00962394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2 500 руб.</w:t>
            </w:r>
          </w:p>
          <w:p w:rsidR="00E31E1D" w:rsidRDefault="00E31E1D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9"/>
              </w:tabs>
              <w:rPr>
                <w:iCs/>
                <w:sz w:val="22"/>
              </w:rPr>
            </w:pPr>
          </w:p>
          <w:p w:rsidR="00E31E1D" w:rsidRDefault="00962394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>Комиссия включает НДС</w:t>
            </w:r>
          </w:p>
        </w:tc>
      </w:tr>
    </w:tbl>
    <w:p w:rsidR="00E31E1D" w:rsidRDefault="00962394">
      <w:pPr>
        <w:pStyle w:val="4"/>
      </w:pPr>
      <w:bookmarkStart w:id="6" w:name="_Toc188456782"/>
      <w:r>
        <w:t>7. Дистанционное банковское обслуживание (ДБО)</w:t>
      </w:r>
      <w:bookmarkEnd w:id="6"/>
    </w:p>
    <w:p w:rsidR="00E31E1D" w:rsidRDefault="00E31E1D"/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0"/>
        <w:gridCol w:w="2587"/>
        <w:gridCol w:w="49"/>
        <w:gridCol w:w="2100"/>
        <w:gridCol w:w="3729"/>
      </w:tblGrid>
      <w:tr w:rsidR="00E31E1D">
        <w:tc>
          <w:tcPr>
            <w:tcW w:w="1600" w:type="dxa"/>
            <w:vAlign w:val="center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587" w:type="dxa"/>
            <w:vAlign w:val="center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149" w:type="dxa"/>
            <w:gridSpan w:val="2"/>
            <w:vAlign w:val="center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729" w:type="dxa"/>
            <w:vAlign w:val="center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8465" w:type="dxa"/>
            <w:gridSpan w:val="4"/>
            <w:vAlign w:val="center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Установка и настройка программного обеспечения, восстановление текущей работоспособности системы ДБО с выездом к клиенту</w:t>
            </w:r>
          </w:p>
        </w:tc>
      </w:tr>
      <w:tr w:rsidR="00E31E1D">
        <w:tc>
          <w:tcPr>
            <w:tcW w:w="1600" w:type="dxa"/>
            <w:vMerge w:val="restart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7.1.1.</w:t>
            </w:r>
          </w:p>
        </w:tc>
        <w:tc>
          <w:tcPr>
            <w:tcW w:w="2636" w:type="dxa"/>
            <w:gridSpan w:val="2"/>
            <w:tcBorders>
              <w:bottom w:val="non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- по г. Саратов</w:t>
            </w:r>
          </w:p>
        </w:tc>
        <w:tc>
          <w:tcPr>
            <w:tcW w:w="2100" w:type="dxa"/>
            <w:tcBorders>
              <w:bottom w:val="non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3000 руб.</w:t>
            </w:r>
          </w:p>
        </w:tc>
        <w:tc>
          <w:tcPr>
            <w:tcW w:w="3729" w:type="dxa"/>
            <w:vMerge w:val="restart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Комиссия взимается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системы ДБО 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«Банк-Клиент»/«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Интернет-Клиент».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и (или) соглашениями с клиентом.</w:t>
            </w:r>
          </w:p>
        </w:tc>
      </w:tr>
      <w:tr w:rsidR="00E31E1D">
        <w:tc>
          <w:tcPr>
            <w:tcW w:w="1600" w:type="dxa"/>
            <w:vMerge/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36" w:type="dxa"/>
            <w:gridSpan w:val="2"/>
            <w:tcBorders>
              <w:top w:val="non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- по Саратовской области</w:t>
            </w:r>
          </w:p>
        </w:tc>
        <w:tc>
          <w:tcPr>
            <w:tcW w:w="2100" w:type="dxa"/>
            <w:tcBorders>
              <w:top w:val="non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4000 руб.</w:t>
            </w:r>
          </w:p>
        </w:tc>
        <w:tc>
          <w:tcPr>
            <w:tcW w:w="3729" w:type="dxa"/>
            <w:vMerge/>
          </w:tcPr>
          <w:p w:rsidR="00E31E1D" w:rsidRDefault="00E31E1D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7.2.</w:t>
            </w:r>
          </w:p>
        </w:tc>
        <w:tc>
          <w:tcPr>
            <w:tcW w:w="8465" w:type="dxa"/>
            <w:gridSpan w:val="4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Перевод клиента на новую систему ДБО</w:t>
            </w: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7.2.1.</w:t>
            </w:r>
          </w:p>
        </w:tc>
        <w:tc>
          <w:tcPr>
            <w:tcW w:w="2587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Перевод клиента с системы ДБО «Банк-Клиент»/ «Интернет-Клиент» на систему ДБО «Интернет-Клиент»/«Банк-Клиент» (по заявлению клиента)</w:t>
            </w:r>
          </w:p>
        </w:tc>
        <w:tc>
          <w:tcPr>
            <w:tcW w:w="2149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100 руб.</w:t>
            </w:r>
          </w:p>
        </w:tc>
        <w:tc>
          <w:tcPr>
            <w:tcW w:w="3729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Комиссия взимается в день подачи клиентом в Банк заявления.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Перевод клиента на другую систему ДБО осуществляется в течение 15 рабочих дней с момента подачи клиентом заявления.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(или) соглашениями с клиентом.</w:t>
            </w: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8465" w:type="dxa"/>
            <w:gridSpan w:val="4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Обслуживание системы ДБО</w:t>
            </w:r>
          </w:p>
        </w:tc>
      </w:tr>
      <w:tr w:rsidR="00E31E1D">
        <w:tc>
          <w:tcPr>
            <w:tcW w:w="1600" w:type="dxa"/>
            <w:tcBorders>
              <w:bottom w:val="non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7.3.1.</w:t>
            </w:r>
          </w:p>
        </w:tc>
        <w:tc>
          <w:tcPr>
            <w:tcW w:w="2587" w:type="dxa"/>
            <w:vMerge w:val="restart"/>
          </w:tcPr>
          <w:p w:rsidR="00E31E1D" w:rsidRDefault="0096239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</w:t>
            </w:r>
            <w:r>
              <w:rPr>
                <w:bCs/>
                <w:sz w:val="20"/>
                <w:szCs w:val="20"/>
              </w:rPr>
              <w:tab/>
              <w:t>«Банк-Клиент»</w:t>
            </w:r>
          </w:p>
          <w:p w:rsidR="00E31E1D" w:rsidRDefault="0096239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</w:t>
            </w:r>
            <w:r>
              <w:rPr>
                <w:bCs/>
                <w:sz w:val="20"/>
                <w:szCs w:val="20"/>
              </w:rPr>
              <w:tab/>
              <w:t>«Интернет-Клиент»</w:t>
            </w:r>
          </w:p>
          <w:p w:rsidR="00E31E1D" w:rsidRDefault="0096239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</w:t>
            </w:r>
            <w:r>
              <w:rPr>
                <w:bCs/>
                <w:sz w:val="20"/>
                <w:szCs w:val="20"/>
              </w:rPr>
              <w:tab/>
              <w:t>«Мобильный банк»</w:t>
            </w:r>
          </w:p>
          <w:p w:rsidR="00E31E1D" w:rsidRDefault="0096239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</w:t>
            </w:r>
            <w:r>
              <w:rPr>
                <w:bCs/>
                <w:sz w:val="20"/>
                <w:szCs w:val="20"/>
              </w:rPr>
              <w:tab/>
              <w:t>«Свой Бизнес»</w:t>
            </w:r>
          </w:p>
          <w:p w:rsidR="00E31E1D" w:rsidRDefault="0096239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t>для клиентов «Банк-Клиент»/ «Интернет-Клиент»/ «Мобильный банк»/ «Свой Бизнес»,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</w:p>
          <w:p w:rsidR="00E31E1D" w:rsidRDefault="0096239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ab/>
              <w:t>для клиентов «Интернет-</w:t>
            </w:r>
            <w:r>
              <w:rPr>
                <w:bCs/>
                <w:sz w:val="20"/>
                <w:szCs w:val="20"/>
              </w:rPr>
              <w:t xml:space="preserve">Клиент»/ «Свой бизнес», являющихся садоводческими или огородническими некоммерческими товариществами </w:t>
            </w:r>
          </w:p>
          <w:p w:rsidR="00E31E1D" w:rsidRDefault="0096239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соответствии с Федеральным законом от 29.07.2017 № 217-ФЗ </w:t>
            </w:r>
          </w:p>
          <w:p w:rsidR="00E31E1D" w:rsidRDefault="0096239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«О ведении гражданами садоводства и огородничества для собственных нужд и о внесении изменени</w:t>
            </w:r>
            <w:r>
              <w:rPr>
                <w:bCs/>
                <w:sz w:val="20"/>
                <w:szCs w:val="20"/>
              </w:rPr>
              <w:t xml:space="preserve">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</w:t>
            </w:r>
          </w:p>
          <w:p w:rsidR="00E31E1D" w:rsidRDefault="0096239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 Федеральным законом от 15.04.1998 № 66-ФЗ «О садоводческих, огороднических и дачны</w:t>
            </w:r>
            <w:r>
              <w:rPr>
                <w:bCs/>
                <w:sz w:val="20"/>
                <w:szCs w:val="20"/>
              </w:rPr>
              <w:t>х некоммерческих объединениях граждан»</w:t>
            </w:r>
          </w:p>
          <w:p w:rsidR="00E31E1D" w:rsidRDefault="0096239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клиентов, имеющих обязательства перед АО </w:t>
            </w:r>
            <w:r>
              <w:rPr>
                <w:bCs/>
                <w:sz w:val="20"/>
                <w:szCs w:val="20"/>
              </w:rPr>
              <w:lastRenderedPageBreak/>
              <w:t>«Россельхозбанк» по кредитным сделкам*, в отношении которых введена любая из процедур, применяемых в деле о банкротстве в соответствии с Федеральным законом от 26.10.2002</w:t>
            </w:r>
            <w:r>
              <w:rPr>
                <w:bCs/>
                <w:sz w:val="20"/>
                <w:szCs w:val="20"/>
              </w:rPr>
              <w:t xml:space="preserve"> № 127-ФЗ «О несостоятельности (банкротстве)» или находящихся в процессе ликвидации</w:t>
            </w:r>
          </w:p>
        </w:tc>
        <w:tc>
          <w:tcPr>
            <w:tcW w:w="2149" w:type="dxa"/>
            <w:gridSpan w:val="2"/>
            <w:tcBorders>
              <w:bottom w:val="non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5 000 руб. в месяц</w:t>
            </w:r>
          </w:p>
          <w:p w:rsidR="00E31E1D" w:rsidRDefault="0096239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руб. в месяц</w:t>
            </w: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96239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96239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руб. в месяц</w:t>
            </w:r>
          </w:p>
          <w:p w:rsidR="00E31E1D" w:rsidRDefault="0096239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96239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3729" w:type="dxa"/>
            <w:vMerge w:val="restart"/>
          </w:tcPr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Комиссия взимается ежемесячно не ранее 25-го числа и не позднее последнего рабочего дня текущего календарного месяца, начиная с месяца, следующего за месяцем подключения клиента к системе ДБО.</w:t>
            </w:r>
          </w:p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Комиссия взимается по ставке тарифа, действующей на дату начисл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ения комиссии.</w:t>
            </w:r>
          </w:p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Комиссия взимается с клиента вне зависимости от количества подключенных к системе ДБО счетов данного клиента.</w:t>
            </w:r>
          </w:p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В случае расторжения договора о предоставлении услуги ДБО в течение расчетного месяца комиссия взимается пропорционально количеству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рабочих дней использования услуги в этом месяце.</w:t>
            </w:r>
          </w:p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При пользовании клиентом услуг Банка по п.п. 7.3.2-7.3.3 комиссия по п. 7.3.1 Банком не взимается.</w:t>
            </w:r>
          </w:p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Использование Мобильного приложения «Свой Бизнес Мобайл» возможно только при условии подключения «Свой Бизн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ес».</w:t>
            </w:r>
          </w:p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Комиссионное вознаграждение по п. 7.3.1 за обслуживание системы дистанционного банковского обслуживания «Свой бизнес» не взимается за расчетный месяц, в котором на дату взимания комиссионного вознаграждения Банком приостановлено использование Клиентом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указанной системы в качестве электронного средства платежа, за исключением первого месяца, в котором Банком произведено приостановление.</w:t>
            </w:r>
          </w:p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За расчетный месяц, в котором Банком возобновлено использование Клиентом системы дистанционного банковского обслуживан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ия «Свой бизнес», комиссионное вознаграждение по п. 7.3.1 взимается в полном объеме вне зависимости от даты возобновления.</w:t>
            </w:r>
          </w:p>
          <w:p w:rsidR="00E31E1D" w:rsidRDefault="00E31E1D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E31E1D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После выполнения обязательств перед АО «Россельхозбанк» по кредитным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сделкам в полном объеме, комиссия взимается в стандартном разм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ере.</w:t>
            </w:r>
          </w:p>
        </w:tc>
      </w:tr>
      <w:tr w:rsidR="00E31E1D">
        <w:tc>
          <w:tcPr>
            <w:tcW w:w="1600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E31E1D" w:rsidRDefault="00E31E1D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96239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3729" w:type="dxa"/>
            <w:vMerge/>
          </w:tcPr>
          <w:p w:rsidR="00E31E1D" w:rsidRDefault="00E31E1D">
            <w:pPr>
              <w:numPr>
                <w:ilvl w:val="0"/>
                <w:numId w:val="3"/>
              </w:numPr>
              <w:spacing w:before="40" w:after="40"/>
              <w:ind w:hanging="766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1600" w:type="dxa"/>
            <w:tcBorders>
              <w:top w:val="non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vMerge/>
          </w:tcPr>
          <w:p w:rsidR="00E31E1D" w:rsidRDefault="00E31E1D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9" w:type="dxa"/>
            <w:gridSpan w:val="2"/>
            <w:tcBorders>
              <w:top w:val="non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vMerge/>
          </w:tcPr>
          <w:p w:rsidR="00E31E1D" w:rsidRDefault="00E31E1D">
            <w:pPr>
              <w:numPr>
                <w:ilvl w:val="0"/>
                <w:numId w:val="3"/>
              </w:numPr>
              <w:spacing w:before="40" w:after="40"/>
              <w:ind w:hanging="766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7.3.2.</w:t>
            </w:r>
          </w:p>
        </w:tc>
        <w:tc>
          <w:tcPr>
            <w:tcW w:w="2587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При подключении более одного клиента к одному автоматизированному рабочему месту системы  ДБО «Банк-Клиент»</w:t>
            </w:r>
          </w:p>
        </w:tc>
        <w:tc>
          <w:tcPr>
            <w:tcW w:w="2149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2000 руб. </w:t>
            </w:r>
          </w:p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в месяц с каждого клиента</w:t>
            </w:r>
          </w:p>
        </w:tc>
        <w:tc>
          <w:tcPr>
            <w:tcW w:w="3729" w:type="dxa"/>
            <w:vMerge/>
          </w:tcPr>
          <w:p w:rsidR="00E31E1D" w:rsidRDefault="00E31E1D">
            <w:pPr>
              <w:numPr>
                <w:ilvl w:val="0"/>
                <w:numId w:val="3"/>
              </w:numPr>
              <w:spacing w:before="40" w:after="40"/>
              <w:ind w:hanging="766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7.3.3.</w:t>
            </w:r>
          </w:p>
        </w:tc>
        <w:tc>
          <w:tcPr>
            <w:tcW w:w="2587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При установке одному клиенту нескольких автоматизированных рабочих мест системы ДБО «Банк-Клиент» </w:t>
            </w:r>
          </w:p>
        </w:tc>
        <w:tc>
          <w:tcPr>
            <w:tcW w:w="2149" w:type="dxa"/>
            <w:gridSpan w:val="2"/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2000 руб. 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в месяц за каждое автоматизированное рабочее место, 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но не более 5000 руб. с одного клиента</w:t>
            </w:r>
          </w:p>
        </w:tc>
        <w:tc>
          <w:tcPr>
            <w:tcW w:w="3729" w:type="dxa"/>
            <w:vMerge/>
          </w:tcPr>
          <w:p w:rsidR="00E31E1D" w:rsidRDefault="00E31E1D">
            <w:pPr>
              <w:numPr>
                <w:ilvl w:val="0"/>
                <w:numId w:val="3"/>
              </w:numPr>
              <w:spacing w:before="40" w:after="40"/>
              <w:ind w:hanging="766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1600" w:type="dxa"/>
            <w:tcBorders>
              <w:bottom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8465" w:type="dxa"/>
            <w:gridSpan w:val="4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Сопровождение криптографической защиты информации</w:t>
            </w:r>
          </w:p>
        </w:tc>
      </w:tr>
      <w:tr w:rsidR="00E31E1D">
        <w:tc>
          <w:tcPr>
            <w:tcW w:w="1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7.4.1.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одного временного сертификата ключа проверки электронной подписи на ключевом носителе Банка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2 050 руб.</w:t>
            </w:r>
          </w:p>
        </w:tc>
        <w:tc>
          <w:tcPr>
            <w:tcW w:w="37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Комиссия взимается не позднее рабочего дня, следующего за днем подачи клиентом зая</w:t>
            </w:r>
            <w:r>
              <w:rPr>
                <w:sz w:val="20"/>
                <w:szCs w:val="20"/>
                <w:lang w:eastAsia="ru-RU"/>
              </w:rPr>
              <w:t>вления на регистрацию субъекта информационного обмена в Удостоверяющем центре АО «Россельхозбанк».</w:t>
            </w:r>
          </w:p>
          <w:p w:rsidR="00E31E1D" w:rsidRDefault="00962394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Услуга не предоставляется при подключении к системе  «Интернет-Клиент» с использованием Личного кабинета.</w:t>
            </w:r>
          </w:p>
          <w:p w:rsidR="00E31E1D" w:rsidRDefault="00962394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Тариф включает в себя НДС (дополнительно не взимает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ся).</w:t>
            </w:r>
          </w:p>
          <w:p w:rsidR="00E31E1D" w:rsidRDefault="00962394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</w:p>
          <w:p w:rsidR="00E31E1D" w:rsidRDefault="00E31E1D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- для клиентов, являющихся садоводческими или огородническими некоммерческими товарищест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вами в соответствии с Федеральным законом от 29.07.2017 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дачными некоммерческими объединениями граждан, созданными в соответствии с Федеральным законом от 15.04.1998 № 66-ФЗ «О садоводческих,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огороднических и дачных некоммерческих объединениях граждан»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Не взимается</w:t>
            </w:r>
          </w:p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E31E1D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37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1600" w:type="dxa"/>
            <w:tcBorders>
              <w:top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7.4.1.1.</w:t>
            </w:r>
          </w:p>
        </w:tc>
        <w:tc>
          <w:tcPr>
            <w:tcW w:w="2587" w:type="dxa"/>
            <w:tcBorders>
              <w:top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Формирование одного постоянного сертификата ключа проверки электронной подписи по запросу клиента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3729" w:type="dxa"/>
            <w:tcBorders>
              <w:top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Услуга предоставляется клиенту после выполнения условий по п. 7.4.1.</w:t>
            </w:r>
          </w:p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При подключении к системе «Интернет-Клиент» с использованием Личного кабинет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а услуга предоставляется в соответствии с        п. 7.4.2</w:t>
            </w:r>
          </w:p>
        </w:tc>
      </w:tr>
      <w:tr w:rsidR="00E31E1D">
        <w:tc>
          <w:tcPr>
            <w:tcW w:w="1600" w:type="dxa"/>
            <w:tcBorders>
              <w:top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7.4.1.2.</w:t>
            </w:r>
          </w:p>
        </w:tc>
        <w:tc>
          <w:tcPr>
            <w:tcW w:w="2587" w:type="dxa"/>
            <w:tcBorders>
              <w:top w:val="single" w:sz="4" w:space="0" w:color="000000"/>
            </w:tcBorders>
          </w:tcPr>
          <w:p w:rsidR="00E31E1D" w:rsidRDefault="0096239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Повторное формирование одного временного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  <w:t xml:space="preserve"> в связи с истечением срока действия временного сертификата ключа проверки электронной подписи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 руб.</w:t>
            </w:r>
          </w:p>
        </w:tc>
        <w:tc>
          <w:tcPr>
            <w:tcW w:w="3729" w:type="dxa"/>
            <w:tcBorders>
              <w:top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в день подачи клиентом заявления на регистрацию субъекта информационного обмена в Удостоверяющем центре АО «Россельхозбанк».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п</w:t>
            </w:r>
            <w:r>
              <w:rPr>
                <w:sz w:val="20"/>
                <w:szCs w:val="20"/>
              </w:rPr>
              <w:t xml:space="preserve">редоставляется клиенту после выполнения условий п. 7.4.1, в случае если клиент в течение 45 дней  с момента выпуска временного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сертификата ключа проверки электронной подписи</w:t>
            </w:r>
            <w:r>
              <w:rPr>
                <w:sz w:val="20"/>
                <w:szCs w:val="20"/>
              </w:rPr>
              <w:t xml:space="preserve"> не направил в Банк запрос на выдачу постоянного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сертификата ключа проверки электро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нной подписи</w:t>
            </w:r>
            <w:r>
              <w:rPr>
                <w:sz w:val="20"/>
                <w:szCs w:val="20"/>
              </w:rPr>
              <w:t xml:space="preserve">.  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включает в себя НДС (дополнительно не взимается).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применяется в случае возврата клиентом ключевого носителя, ранее выданного Банком.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не предоставления клиентом ключевого носителя, ранее выданного Банком, с клиента взима</w:t>
            </w:r>
            <w:r>
              <w:rPr>
                <w:sz w:val="20"/>
                <w:szCs w:val="20"/>
              </w:rPr>
              <w:t>ется комиссия в соответствии с п. 7.4.1.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1600" w:type="dxa"/>
            <w:vMerge w:val="restart"/>
            <w:tcBorders>
              <w:top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7.4.2.</w:t>
            </w:r>
          </w:p>
        </w:tc>
        <w:tc>
          <w:tcPr>
            <w:tcW w:w="2587" w:type="dxa"/>
            <w:tcBorders>
              <w:top w:val="single" w:sz="4" w:space="0" w:color="000000"/>
              <w:bottom w:val="non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Формирование постоянных сертификатов ключей проверки электронной подписи на ключевом носителе Банка при подключении к системе «Интернет-Клиент» с использованием Личного кабинета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bottom w:val="non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2 050 руб.</w:t>
            </w:r>
          </w:p>
        </w:tc>
        <w:tc>
          <w:tcPr>
            <w:tcW w:w="3729" w:type="dxa"/>
            <w:vMerge w:val="restart"/>
            <w:tcBorders>
              <w:top w:val="single" w:sz="4" w:space="0" w:color="000000"/>
            </w:tcBorders>
          </w:tcPr>
          <w:p w:rsidR="00E31E1D" w:rsidRDefault="00962394">
            <w:pPr>
              <w:tabs>
                <w:tab w:val="left" w:pos="1134"/>
              </w:tabs>
              <w:ind w:firstLine="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Комиссия взимается в день предоставления доступа клиенту к системе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«Интернет-Клиент.</w:t>
            </w:r>
          </w:p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Комиссия взимается за каждый ключевой носитель, предоставленный при подключении к системе «Интернет-Клиент» с использованием Личного кабинета.</w:t>
            </w:r>
          </w:p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Тариф включает в себя НДС (дополнительно не взимается).</w:t>
            </w:r>
          </w:p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1600" w:type="dxa"/>
            <w:vMerge/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on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</w:p>
          <w:p w:rsidR="00E31E1D" w:rsidRDefault="00E31E1D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962394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клиентов, являющихся садоводческими или огородническими некоммерческими товарищест</w:t>
            </w:r>
            <w:r>
              <w:rPr>
                <w:sz w:val="20"/>
                <w:szCs w:val="20"/>
              </w:rPr>
              <w:t xml:space="preserve">вами в соответствии с Федеральным законом от 29.07.2017 </w:t>
            </w:r>
          </w:p>
          <w:p w:rsidR="00E31E1D" w:rsidRDefault="00962394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217-ФЗ «О ведении </w:t>
            </w:r>
            <w:r>
              <w:rPr>
                <w:sz w:val="20"/>
                <w:szCs w:val="20"/>
              </w:rPr>
              <w:lastRenderedPageBreak/>
              <w:t>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</w:t>
            </w:r>
            <w:r>
              <w:rPr>
                <w:sz w:val="20"/>
                <w:szCs w:val="20"/>
              </w:rPr>
              <w:t xml:space="preserve">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</w:p>
        </w:tc>
        <w:tc>
          <w:tcPr>
            <w:tcW w:w="2149" w:type="dxa"/>
            <w:gridSpan w:val="2"/>
            <w:tcBorders>
              <w:top w:val="non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Не взимается</w:t>
            </w:r>
          </w:p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3729" w:type="dxa"/>
            <w:vMerge/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7.4.3.</w:t>
            </w:r>
          </w:p>
        </w:tc>
        <w:tc>
          <w:tcPr>
            <w:tcW w:w="2587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Аннулирование (отзыв) сертификата ключа проверки электронной подписи по запросу клиента </w:t>
            </w:r>
          </w:p>
        </w:tc>
        <w:tc>
          <w:tcPr>
            <w:tcW w:w="2149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3729" w:type="dxa"/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7.4.4.</w:t>
            </w:r>
          </w:p>
        </w:tc>
        <w:tc>
          <w:tcPr>
            <w:tcW w:w="2587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</w:p>
        </w:tc>
        <w:tc>
          <w:tcPr>
            <w:tcW w:w="2149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3729" w:type="dxa"/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7.4.5.</w:t>
            </w:r>
          </w:p>
        </w:tc>
        <w:tc>
          <w:tcPr>
            <w:tcW w:w="2587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Возобновление действия одного сертификата ключа проверки электронной подписи по запросу клиента</w:t>
            </w:r>
          </w:p>
        </w:tc>
        <w:tc>
          <w:tcPr>
            <w:tcW w:w="2149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155 руб.</w:t>
            </w:r>
          </w:p>
        </w:tc>
        <w:tc>
          <w:tcPr>
            <w:tcW w:w="3729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Комиссия взимается в течение 3-х рабочих дней с момента возобновления Субъекту информационного обмена  сертификата ключа проверки электронной подписи. 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Тариф включает в себя НДС (дополнительно не взимается).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7.4.6.</w:t>
            </w:r>
          </w:p>
        </w:tc>
        <w:tc>
          <w:tcPr>
            <w:tcW w:w="2587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Проверка подлинности электронной подписи в одном электронном документе по запросу клиента</w:t>
            </w:r>
          </w:p>
        </w:tc>
        <w:tc>
          <w:tcPr>
            <w:tcW w:w="2149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1 530 руб.</w:t>
            </w:r>
          </w:p>
        </w:tc>
        <w:tc>
          <w:tcPr>
            <w:tcW w:w="3729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Комиссия взимается в течение 3-х рабочих дней от даты заключения Удостоверяющего центра АО «Россельхозбанк».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Тариф включает в себя НДС (дополнительно не вз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имается).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7.5.</w:t>
            </w:r>
          </w:p>
        </w:tc>
        <w:tc>
          <w:tcPr>
            <w:tcW w:w="8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Плановая смена сертификата ключа проверки электронной подписи  по зап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росу клиента</w:t>
            </w:r>
          </w:p>
        </w:tc>
      </w:tr>
      <w:tr w:rsidR="00E31E1D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7.5.1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Формирование сертификата ключа проверки электронной подписи 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1221"/>
              </w:tabs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7.6.</w:t>
            </w:r>
          </w:p>
        </w:tc>
        <w:tc>
          <w:tcPr>
            <w:tcW w:w="8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Внеплановая смена сертификата ключа проверки электронной подписи по запросу клиента</w:t>
            </w: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7.6.1.</w:t>
            </w:r>
          </w:p>
        </w:tc>
        <w:tc>
          <w:tcPr>
            <w:tcW w:w="2587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Формирование одного временного / постоянного сертификата ключа проверки электронной подписи на новом ключевом носителе в связи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с утратой ключевого носителя или его технических повреждений</w:t>
            </w:r>
          </w:p>
        </w:tc>
        <w:tc>
          <w:tcPr>
            <w:tcW w:w="2149" w:type="dxa"/>
            <w:gridSpan w:val="2"/>
          </w:tcPr>
          <w:p w:rsidR="00E31E1D" w:rsidRDefault="00962394">
            <w:pPr>
              <w:tabs>
                <w:tab w:val="left" w:pos="981"/>
                <w:tab w:val="left" w:pos="1131"/>
              </w:tabs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2 050 руб.</w:t>
            </w:r>
          </w:p>
        </w:tc>
        <w:tc>
          <w:tcPr>
            <w:tcW w:w="3729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Комиссия взимается не позднее рабочего дня, следующего за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днем подачи клиентом запроса на аннулирование/отзыв/приостановление сертификата ключа проверки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электронной подписи.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Формирование постоянного сертификата ключа проверки электронной подписи на ключевом носителе, выданном Банком,  осуществляется клиентом тол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ько с использованием Личного кабинета.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Тариф включает в себя НДС (дополнительно не взимается).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клиентом.</w:t>
            </w: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7.6.1.1.</w:t>
            </w:r>
          </w:p>
        </w:tc>
        <w:tc>
          <w:tcPr>
            <w:tcW w:w="2587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Формирование одного постоянного сертификата ключа проверки электронной подписи по запросу клиента</w:t>
            </w:r>
          </w:p>
        </w:tc>
        <w:tc>
          <w:tcPr>
            <w:tcW w:w="2149" w:type="dxa"/>
            <w:gridSpan w:val="2"/>
          </w:tcPr>
          <w:p w:rsidR="00E31E1D" w:rsidRDefault="00962394">
            <w:pPr>
              <w:tabs>
                <w:tab w:val="left" w:pos="981"/>
                <w:tab w:val="left" w:pos="1131"/>
              </w:tabs>
              <w:spacing w:before="40" w:after="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3729" w:type="dxa"/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Услуга предоставляется клиенту после выполнения условий по п.7.6.1</w:t>
            </w:r>
          </w:p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Услуга по внеплановой смене постоянного сертификата ключа проверки электронной подписи при обслуживании клиента по системе «Интернет-Клиент» с использованием Личного кабинета услуга предоставляется в соответствии с         п. 7.6.1</w:t>
            </w: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7.6.2.</w:t>
            </w:r>
          </w:p>
        </w:tc>
        <w:tc>
          <w:tcPr>
            <w:tcW w:w="2587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Формирование вре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менного/</w:t>
            </w:r>
            <w:r>
              <w:rPr>
                <w:sz w:val="20"/>
                <w:szCs w:val="20"/>
              </w:rPr>
              <w:t>постоянного</w:t>
            </w:r>
            <w:r>
              <w:rPr>
                <w:sz w:val="20"/>
                <w:szCs w:val="20"/>
                <w:vertAlign w:val="superscript"/>
              </w:rPr>
              <w:t>5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</w:p>
        </w:tc>
        <w:tc>
          <w:tcPr>
            <w:tcW w:w="2149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3729" w:type="dxa"/>
          </w:tcPr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Тариф применяется в случае возврата клиентом ключевого носителя, ранее выданного Банком.</w:t>
            </w:r>
          </w:p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В случае непредставления клиентом ключевого носителя, ранее выданного Банком, с клиента взимается комиссия в соответствии с п. 7.6.1 в день получения клиентом от Банка нового ключевого носителя.</w:t>
            </w:r>
          </w:p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Формирование постоянного сертификата ключа проверки электрон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ной подписи на ключевом носителе, выданном Банком,  осуществляется клиентом только с использованием Личного кабинета»</w:t>
            </w: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7.6.2.1.</w:t>
            </w:r>
          </w:p>
        </w:tc>
        <w:tc>
          <w:tcPr>
            <w:tcW w:w="2587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Формирование постоянного сертификата ключа проверки электронной подписи по запросу клиента</w:t>
            </w:r>
          </w:p>
        </w:tc>
        <w:tc>
          <w:tcPr>
            <w:tcW w:w="2149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3729" w:type="dxa"/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Услуга предоставляется клиенту после выполнения условий по п. 7.6.2.</w:t>
            </w:r>
          </w:p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Услуга по внеплановой смене постоянного сертификата ключа проверки электронной подписи при обслуживании клиента по системе «Интернет-Клиент» с использованием Личного кабинета предоставляе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тся в соответствии с п. 7.6.2</w:t>
            </w: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7.7.</w:t>
            </w:r>
          </w:p>
        </w:tc>
        <w:tc>
          <w:tcPr>
            <w:tcW w:w="2587" w:type="dxa"/>
          </w:tcPr>
          <w:p w:rsidR="00E31E1D" w:rsidRDefault="0096239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 к сервису проверки контрагентов</w:t>
            </w:r>
          </w:p>
        </w:tc>
        <w:tc>
          <w:tcPr>
            <w:tcW w:w="2149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290 руб. </w:t>
            </w:r>
          </w:p>
          <w:p w:rsidR="00E31E1D" w:rsidRDefault="0096239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месяц</w:t>
            </w:r>
          </w:p>
        </w:tc>
        <w:tc>
          <w:tcPr>
            <w:tcW w:w="3729" w:type="dxa"/>
          </w:tcPr>
          <w:p w:rsidR="00E31E1D" w:rsidRDefault="00962394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Комиссия взимается при подключении услуги и далее ежемесячно в первый рабочий день месяца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  <w:p w:rsidR="00E31E1D" w:rsidRDefault="00962394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Услуга доступна в системах «Интернет-Клиент», «Мобильный банк».</w:t>
            </w:r>
          </w:p>
          <w:p w:rsidR="00E31E1D" w:rsidRDefault="0096239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 неполный месяц обслуживания плата взимается в размере установленного тарифа.</w:t>
            </w:r>
          </w:p>
          <w:p w:rsidR="00E31E1D" w:rsidRDefault="0096239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Предоставление услуги приостанавливается в случае отсутствия на счете клиента денежных средств в сумме, необходимой для оплаты комиссии, и возобновляется после оплаты начисленн</w:t>
            </w:r>
            <w:r>
              <w:rPr>
                <w:bCs/>
                <w:sz w:val="20"/>
                <w:szCs w:val="20"/>
              </w:rPr>
              <w:t>ой комиссии.</w:t>
            </w:r>
          </w:p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облагается НДС, сумма которого взимается дополнительно.</w:t>
            </w: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 xml:space="preserve">7.8. </w:t>
            </w:r>
          </w:p>
        </w:tc>
        <w:tc>
          <w:tcPr>
            <w:tcW w:w="2587" w:type="dxa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Получение одноразового</w:t>
            </w:r>
          </w:p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пароля (кода</w:t>
            </w:r>
          </w:p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подтверждения)</w:t>
            </w:r>
          </w:p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посредством SMS сообщения для</w:t>
            </w:r>
          </w:p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авторизации и/или</w:t>
            </w:r>
          </w:p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формирования</w:t>
            </w:r>
          </w:p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электронной подписи в «Свой Бизнес»</w:t>
            </w:r>
          </w:p>
        </w:tc>
        <w:tc>
          <w:tcPr>
            <w:tcW w:w="2149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3729" w:type="dxa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В случае введения тарифа указанная</w:t>
            </w:r>
          </w:p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комиссия облагается НДС, сумма</w:t>
            </w:r>
          </w:p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которого взимается дополнительно</w:t>
            </w:r>
          </w:p>
        </w:tc>
      </w:tr>
      <w:tr w:rsidR="00E31E1D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120" w:after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7.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9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120" w:after="12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Сервис </w:t>
            </w: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en-US"/>
              </w:rPr>
              <w:t>SMS</w:t>
            </w:r>
            <w:r>
              <w:rPr>
                <w:sz w:val="20"/>
                <w:szCs w:val="20"/>
              </w:rPr>
              <w:t xml:space="preserve"> информирование»</w:t>
            </w:r>
          </w:p>
        </w:tc>
      </w:tr>
      <w:tr w:rsidR="00E31E1D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.1.</w:t>
            </w: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(абонентская плата)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сервис </w:t>
            </w: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en-US"/>
              </w:rPr>
              <w:t>SMS</w:t>
            </w:r>
            <w:r>
              <w:rPr>
                <w:sz w:val="20"/>
                <w:szCs w:val="20"/>
              </w:rPr>
              <w:t xml:space="preserve"> информирование» (далее – Сервис) в рамках операций по счетам Клиента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189 руб. ежемесячно за каждый банковский счет, подключенный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к Сервису,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и за каждый телефонный номер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ежемесячно авансом в первый рабочий день календарного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 Сервису</w:t>
            </w:r>
            <w:r>
              <w:rPr>
                <w:sz w:val="20"/>
                <w:szCs w:val="20"/>
              </w:rPr>
              <w:t>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подключении Сер</w:t>
            </w:r>
            <w:r>
              <w:rPr>
                <w:sz w:val="20"/>
                <w:szCs w:val="20"/>
              </w:rPr>
              <w:t xml:space="preserve">виса до 15-го числа календарного месяца комиссия за текущий месяц взимается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размере 100%. При подключении Сервиса с 15-го числа календарного месяца и позднее, комиссия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текущий месяц взимается в размере 50% от расчетной величины.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</w:t>
            </w:r>
            <w:r>
              <w:rPr>
                <w:sz w:val="20"/>
                <w:szCs w:val="20"/>
              </w:rPr>
              <w:t xml:space="preserve">независимо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от наличия операций по счету Клиента, подключенного к Сервису (не пересчитывается/ не возмещается при отсутствии операций по счету).</w:t>
            </w:r>
          </w:p>
        </w:tc>
      </w:tr>
    </w:tbl>
    <w:p w:rsidR="00E31E1D" w:rsidRDefault="00E31E1D">
      <w:pPr>
        <w:rPr>
          <w:rFonts w:eastAsia="Times New Roman"/>
          <w:bCs/>
          <w:iCs/>
          <w:sz w:val="20"/>
          <w:szCs w:val="20"/>
          <w:u w:val="single"/>
          <w:lang w:eastAsia="ru-RU"/>
        </w:rPr>
      </w:pPr>
    </w:p>
    <w:p w:rsidR="00E31E1D" w:rsidRDefault="00962394">
      <w:pPr>
        <w:rPr>
          <w:rFonts w:eastAsia="Times New Roman"/>
          <w:bCs/>
          <w:i/>
          <w:iCs/>
          <w:sz w:val="20"/>
          <w:szCs w:val="20"/>
          <w:u w:val="single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u w:val="single"/>
          <w:lang w:eastAsia="ru-RU"/>
        </w:rPr>
        <w:t>Примечание:</w:t>
      </w:r>
    </w:p>
    <w:p w:rsidR="00E31E1D" w:rsidRDefault="00962394">
      <w:pPr>
        <w:spacing w:before="40"/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>Без взимания комиссии в Банке обслуживаются:</w:t>
      </w:r>
    </w:p>
    <w:p w:rsidR="00E31E1D" w:rsidRDefault="00962394">
      <w:pPr>
        <w:tabs>
          <w:tab w:val="left" w:pos="1134"/>
        </w:tabs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>- отдельные счета головного исполнителя;</w:t>
      </w:r>
    </w:p>
    <w:p w:rsidR="00E31E1D" w:rsidRDefault="00962394">
      <w:pPr>
        <w:tabs>
          <w:tab w:val="left" w:pos="1134"/>
        </w:tabs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>- отдельные</w:t>
      </w:r>
      <w:r>
        <w:rPr>
          <w:rFonts w:eastAsia="Times New Roman"/>
          <w:bCs/>
          <w:i/>
          <w:iCs/>
          <w:sz w:val="20"/>
          <w:szCs w:val="20"/>
          <w:lang w:eastAsia="ru-RU"/>
        </w:rPr>
        <w:t xml:space="preserve"> счета исполнителя государственного оборонного заказа;</w:t>
      </w:r>
    </w:p>
    <w:p w:rsidR="00E31E1D" w:rsidRDefault="00962394">
      <w:pPr>
        <w:tabs>
          <w:tab w:val="left" w:pos="1134"/>
        </w:tabs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>- специальные банковские счета для размещения саморегулируемыми организациями средств компенсационного фонда;</w:t>
      </w:r>
    </w:p>
    <w:p w:rsidR="00E31E1D" w:rsidRDefault="00962394">
      <w:pPr>
        <w:tabs>
          <w:tab w:val="left" w:pos="1134"/>
        </w:tabs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>- специальные банковские счета для размещения саморегулируемыми организациями средств компе</w:t>
      </w:r>
      <w:r>
        <w:rPr>
          <w:rFonts w:eastAsia="Times New Roman"/>
          <w:bCs/>
          <w:i/>
          <w:iCs/>
          <w:sz w:val="20"/>
          <w:szCs w:val="20"/>
          <w:lang w:eastAsia="ru-RU"/>
        </w:rPr>
        <w:t>нсационного фонда возмещения вреда;</w:t>
      </w:r>
    </w:p>
    <w:p w:rsidR="00E31E1D" w:rsidRDefault="00962394">
      <w:pPr>
        <w:tabs>
          <w:tab w:val="left" w:pos="1134"/>
        </w:tabs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</w:p>
    <w:p w:rsidR="00E31E1D" w:rsidRDefault="00962394">
      <w:pPr>
        <w:tabs>
          <w:tab w:val="left" w:pos="1134"/>
        </w:tabs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>- публичные депозитные счета.</w:t>
      </w:r>
    </w:p>
    <w:p w:rsidR="00E31E1D" w:rsidRDefault="00962394">
      <w:pPr>
        <w:tabs>
          <w:tab w:val="left" w:pos="1134"/>
        </w:tabs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>Применяется при предоставлении услуг, указан</w:t>
      </w:r>
      <w:r>
        <w:rPr>
          <w:rFonts w:eastAsia="Times New Roman"/>
          <w:bCs/>
          <w:i/>
          <w:iCs/>
          <w:sz w:val="20"/>
          <w:szCs w:val="20"/>
          <w:lang w:eastAsia="ru-RU"/>
        </w:rPr>
        <w:t>ных в разделе 7 «Дистанционное банковское обслуживание (ДБО)» настоящих тарифов».</w:t>
      </w:r>
    </w:p>
    <w:p w:rsidR="00E31E1D" w:rsidRDefault="00962394">
      <w:pPr>
        <w:tabs>
          <w:tab w:val="left" w:pos="284"/>
          <w:tab w:val="left" w:pos="1134"/>
        </w:tabs>
        <w:spacing w:before="40"/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>1.</w:t>
      </w:r>
      <w:r>
        <w:rPr>
          <w:rFonts w:eastAsia="Times New Roman"/>
          <w:bCs/>
          <w:i/>
          <w:iCs/>
          <w:sz w:val="20"/>
          <w:szCs w:val="20"/>
          <w:lang w:eastAsia="ru-RU"/>
        </w:rPr>
        <w:tab/>
        <w:t>Плата за услуги Банка взимается в момент оказания услуги, если конкретным пунктом тарифов не предусмотрено иное.</w:t>
      </w:r>
    </w:p>
    <w:p w:rsidR="00E31E1D" w:rsidRDefault="00962394">
      <w:pPr>
        <w:tabs>
          <w:tab w:val="left" w:pos="284"/>
          <w:tab w:val="left" w:pos="1134"/>
        </w:tabs>
        <w:spacing w:before="40"/>
        <w:ind w:right="21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>2.</w:t>
      </w:r>
      <w:r>
        <w:rPr>
          <w:rFonts w:eastAsia="Times New Roman"/>
          <w:bCs/>
          <w:i/>
          <w:iCs/>
          <w:sz w:val="20"/>
          <w:szCs w:val="20"/>
          <w:lang w:eastAsia="ru-RU"/>
        </w:rPr>
        <w:tab/>
      </w:r>
      <w:r>
        <w:rPr>
          <w:rFonts w:eastAsia="Times New Roman"/>
          <w:bCs/>
          <w:i/>
          <w:iCs/>
          <w:sz w:val="20"/>
          <w:szCs w:val="20"/>
          <w:lang w:eastAsia="ru-RU"/>
        </w:rPr>
        <w:t>Дистанционное банковское обслуживание бюджетных учреждений/казенных учреждений/автономных учреждений, унитарных предприятий, основанных на праве хозяйственного ведения, и унитарных предприятий, основанных на праве оперативного управления, осуществляется бе</w:t>
      </w:r>
      <w:r>
        <w:rPr>
          <w:rFonts w:eastAsia="Times New Roman"/>
          <w:bCs/>
          <w:i/>
          <w:iCs/>
          <w:sz w:val="20"/>
          <w:szCs w:val="20"/>
          <w:lang w:eastAsia="ru-RU"/>
        </w:rPr>
        <w:t>сплатно. Применяется при предоставлении услуг, указанных в разделе 7 «Дистанционное банковское обслуживание (ДБО)» настоящих тарифов.</w:t>
      </w:r>
    </w:p>
    <w:p w:rsidR="00E31E1D" w:rsidRDefault="00962394">
      <w:pPr>
        <w:tabs>
          <w:tab w:val="left" w:pos="284"/>
          <w:tab w:val="left" w:pos="1134"/>
        </w:tabs>
        <w:spacing w:before="40"/>
        <w:ind w:right="21"/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>3.</w:t>
      </w:r>
      <w:r>
        <w:rPr>
          <w:rFonts w:eastAsia="Times New Roman"/>
          <w:bCs/>
          <w:i/>
          <w:iCs/>
          <w:sz w:val="20"/>
          <w:szCs w:val="20"/>
          <w:lang w:eastAsia="ru-RU"/>
        </w:rPr>
        <w:tab/>
        <w:t xml:space="preserve">В случае если на момент оказания услуги клиент не имеет счетов, открытых в АО «Россельхозбанк», с которых Банком может </w:t>
      </w:r>
      <w:r>
        <w:rPr>
          <w:rFonts w:eastAsia="Times New Roman"/>
          <w:bCs/>
          <w:i/>
          <w:iCs/>
          <w:sz w:val="20"/>
          <w:szCs w:val="20"/>
          <w:lang w:eastAsia="ru-RU"/>
        </w:rPr>
        <w:t>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</w:p>
    <w:p w:rsidR="00E31E1D" w:rsidRDefault="00962394">
      <w:pPr>
        <w:tabs>
          <w:tab w:val="left" w:pos="284"/>
          <w:tab w:val="left" w:pos="1134"/>
        </w:tabs>
        <w:spacing w:before="40"/>
        <w:ind w:right="21"/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>4. По операциям, совершаемым через систему ДБО «</w:t>
      </w:r>
      <w:r>
        <w:rPr>
          <w:rFonts w:eastAsia="Times New Roman"/>
          <w:bCs/>
          <w:i/>
          <w:iCs/>
          <w:sz w:val="20"/>
          <w:szCs w:val="20"/>
          <w:lang w:eastAsia="ru-RU"/>
        </w:rPr>
        <w:t>Мобильный банк», установлены следующие лимиты:</w:t>
      </w:r>
    </w:p>
    <w:p w:rsidR="00E31E1D" w:rsidRDefault="00962394">
      <w:pPr>
        <w:tabs>
          <w:tab w:val="left" w:pos="284"/>
          <w:tab w:val="left" w:pos="1134"/>
        </w:tabs>
        <w:spacing w:before="40"/>
        <w:ind w:right="21"/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>- лимит на единовременную операцию – 5 000 000 (Пять миллионов) рублей;</w:t>
      </w:r>
    </w:p>
    <w:p w:rsidR="00E31E1D" w:rsidRDefault="00962394">
      <w:pPr>
        <w:tabs>
          <w:tab w:val="left" w:pos="284"/>
          <w:tab w:val="left" w:pos="1134"/>
        </w:tabs>
        <w:spacing w:before="40"/>
        <w:ind w:right="21"/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>- лимит на совершение операций в течение суток - 10 000 000 (Десять миллионов) рублей. Сутки – с 0:00 до 24:00 по московскому времени.</w:t>
      </w:r>
    </w:p>
    <w:p w:rsidR="00E31E1D" w:rsidRDefault="00962394">
      <w:pPr>
        <w:tabs>
          <w:tab w:val="left" w:pos="284"/>
          <w:tab w:val="left" w:pos="1134"/>
        </w:tabs>
        <w:spacing w:before="40"/>
        <w:ind w:right="21"/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>Пр</w:t>
      </w:r>
      <w:r>
        <w:rPr>
          <w:rFonts w:eastAsia="Times New Roman"/>
          <w:bCs/>
          <w:i/>
          <w:iCs/>
          <w:sz w:val="20"/>
          <w:szCs w:val="20"/>
          <w:lang w:eastAsia="ru-RU"/>
        </w:rPr>
        <w:t xml:space="preserve">и проведении операций в иностранной валюте сумма операции определяется по курсу Банка России на дату проведения операции. </w:t>
      </w:r>
    </w:p>
    <w:p w:rsidR="00E31E1D" w:rsidRDefault="00962394">
      <w:pPr>
        <w:tabs>
          <w:tab w:val="left" w:pos="284"/>
          <w:tab w:val="left" w:pos="1134"/>
        </w:tabs>
        <w:spacing w:before="40"/>
        <w:ind w:right="21"/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lastRenderedPageBreak/>
        <w:t>Лимит на единовременную операцию и лимит на совершение операций в течение суток (кумулятивный лимит) распространяются только на опера</w:t>
      </w:r>
      <w:r>
        <w:rPr>
          <w:rFonts w:eastAsia="Times New Roman"/>
          <w:bCs/>
          <w:i/>
          <w:iCs/>
          <w:sz w:val="20"/>
          <w:szCs w:val="20"/>
          <w:lang w:eastAsia="ru-RU"/>
        </w:rPr>
        <w:t>ции по переводу денежных средств на счета, не принадлежащие клиенту.</w:t>
      </w:r>
    </w:p>
    <w:p w:rsidR="00E31E1D" w:rsidRDefault="00E31E1D"/>
    <w:p w:rsidR="00E31E1D" w:rsidRDefault="00E31E1D"/>
    <w:p w:rsidR="00E31E1D" w:rsidRDefault="00E31E1D"/>
    <w:p w:rsidR="00E31E1D" w:rsidRDefault="00E31E1D"/>
    <w:p w:rsidR="00E31E1D" w:rsidRDefault="00E31E1D"/>
    <w:p w:rsidR="00E31E1D" w:rsidRDefault="00E31E1D"/>
    <w:p w:rsidR="00E31E1D" w:rsidRDefault="00E31E1D"/>
    <w:p w:rsidR="00E31E1D" w:rsidRPr="00962394" w:rsidRDefault="00962394">
      <w:pPr>
        <w:pStyle w:val="4"/>
        <w:rPr>
          <w:lang w:val="ru-RU"/>
        </w:rPr>
      </w:pPr>
      <w:bookmarkStart w:id="7" w:name="_Toc188456783"/>
      <w:r w:rsidRPr="00962394">
        <w:rPr>
          <w:lang w:val="ru-RU"/>
        </w:rPr>
        <w:t>8. Хранение ценностей клиентов в хранилище ценностей Банка</w:t>
      </w:r>
      <w:bookmarkEnd w:id="7"/>
    </w:p>
    <w:p w:rsidR="00E31E1D" w:rsidRDefault="00962394">
      <w:pPr>
        <w:jc w:val="center"/>
        <w:rPr>
          <w:sz w:val="20"/>
          <w:szCs w:val="20"/>
        </w:rPr>
      </w:pPr>
      <w:r>
        <w:rPr>
          <w:sz w:val="20"/>
          <w:szCs w:val="20"/>
        </w:rPr>
        <w:t>(с учетом НДС)</w:t>
      </w:r>
    </w:p>
    <w:p w:rsidR="00E31E1D" w:rsidRDefault="00E31E1D"/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3969"/>
        <w:gridCol w:w="1985"/>
        <w:gridCol w:w="3544"/>
      </w:tblGrid>
      <w:tr w:rsidR="00E31E1D">
        <w:trPr>
          <w:trHeight w:val="2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мест (мешков)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хранения</w:t>
            </w:r>
          </w:p>
        </w:tc>
      </w:tr>
      <w:tr w:rsidR="00E31E1D">
        <w:trPr>
          <w:trHeight w:val="2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 мест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>55 долл. США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отдельному договору хранения</w:t>
            </w:r>
          </w:p>
        </w:tc>
      </w:tr>
      <w:tr w:rsidR="00E31E1D">
        <w:trPr>
          <w:trHeight w:val="2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11 мест до 20 мест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105 долл. США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 </w:t>
            </w:r>
          </w:p>
        </w:tc>
      </w:tr>
      <w:tr w:rsidR="00E31E1D">
        <w:trPr>
          <w:trHeight w:val="2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21 места до 30 мест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>155 долл. США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отдельному договору хранения</w:t>
            </w:r>
          </w:p>
        </w:tc>
      </w:tr>
      <w:tr w:rsidR="00E31E1D">
        <w:trPr>
          <w:trHeight w:val="2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31 места до 40 мест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>205 долл. США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отдельному договору хранения</w:t>
            </w:r>
          </w:p>
        </w:tc>
      </w:tr>
    </w:tbl>
    <w:p w:rsidR="00E31E1D" w:rsidRDefault="00E31E1D"/>
    <w:p w:rsidR="00E31E1D" w:rsidRPr="00962394" w:rsidRDefault="00962394">
      <w:pPr>
        <w:pStyle w:val="4"/>
        <w:rPr>
          <w:lang w:val="ru-RU"/>
        </w:rPr>
      </w:pPr>
      <w:bookmarkStart w:id="8" w:name="_Toc188456784"/>
      <w:r w:rsidRPr="00962394">
        <w:rPr>
          <w:lang w:val="ru-RU"/>
        </w:rPr>
        <w:t>9. Операции по предоставлению клиентам в аренду индивидуальных сейфовых ячеек</w:t>
      </w:r>
      <w:bookmarkEnd w:id="8"/>
    </w:p>
    <w:p w:rsidR="00E31E1D" w:rsidRDefault="00E31E1D"/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3402"/>
        <w:gridCol w:w="2268"/>
        <w:gridCol w:w="3367"/>
      </w:tblGrid>
      <w:tr w:rsidR="00E31E1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Тариф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E31E1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Предоставление в аренду индивидуальных сейфовых ячеек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НДС (дополнительно не взимается). </w:t>
            </w:r>
          </w:p>
          <w:p w:rsidR="00E31E1D" w:rsidRDefault="0096239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Арендная плата уплачивается авансом за весь срок аренды в течение 3-х рабочих дней с даты заключения соответствующего договора аренды</w:t>
            </w:r>
          </w:p>
          <w:p w:rsidR="00E31E1D" w:rsidRDefault="00E31E1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31E1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от 50 до 74 (по высоте, мм)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 до 7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8 до 14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15 до 30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31 до 90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91 до 180 дней</w:t>
            </w:r>
          </w:p>
          <w:p w:rsidR="00E31E1D" w:rsidRDefault="00962394">
            <w:pPr>
              <w:spacing w:after="12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руб. в день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руб. в день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31E1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от 75 до 124 (по высоте, мм)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 до 7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8 до 14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15 до 30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31 до 90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91 до 180 дней</w:t>
            </w:r>
          </w:p>
          <w:p w:rsidR="00E31E1D" w:rsidRDefault="00962394">
            <w:pPr>
              <w:spacing w:after="12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руб. в день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руб. в день</w:t>
            </w:r>
          </w:p>
          <w:p w:rsidR="00E31E1D" w:rsidRDefault="009623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31E1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от 125 до 169 (по высоте, мм)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 до 7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8 до 14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15 до 30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31 до 90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91 до 180 дней</w:t>
            </w:r>
          </w:p>
          <w:p w:rsidR="00E31E1D" w:rsidRDefault="00962394">
            <w:pPr>
              <w:spacing w:after="12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руб. в день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руб. в день</w:t>
            </w:r>
          </w:p>
          <w:p w:rsidR="00E31E1D" w:rsidRDefault="009623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27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от 170 до 299 (по высоте, мм)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 до 7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8 до 14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15 до 30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31 до 90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91 до 180 дней</w:t>
            </w:r>
          </w:p>
          <w:p w:rsidR="00E31E1D" w:rsidRDefault="00962394">
            <w:pPr>
              <w:spacing w:after="12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руб. в день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руб. в день</w:t>
            </w:r>
          </w:p>
          <w:p w:rsidR="00E31E1D" w:rsidRDefault="009623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33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от 300 до 515 (по высоте, мм)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на срок от 1 до 7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8 до 14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15 до 30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31 до 90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91 до 180 дней</w:t>
            </w:r>
          </w:p>
          <w:p w:rsidR="00E31E1D" w:rsidRDefault="00962394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руб. в день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руб. в день</w:t>
            </w:r>
          </w:p>
          <w:p w:rsidR="00E31E1D" w:rsidRDefault="009623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46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9.1.6.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</w:r>
            <w:r>
              <w:rPr>
                <w:bCs/>
                <w:sz w:val="20"/>
                <w:szCs w:val="20"/>
              </w:rPr>
              <w:t>от 516 (по высоте, мм)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 до 7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8 до 14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15 до 30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31 до 90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91 до 180 дней</w:t>
            </w:r>
          </w:p>
          <w:p w:rsidR="00E31E1D" w:rsidRDefault="00962394">
            <w:pPr>
              <w:spacing w:after="12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руб. в день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руб. в день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единовременного доступа к сейфовой ячейке одновременно с клиентом (его представителем) лица, его сопровождающего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210 руб. </w:t>
            </w:r>
            <w:r>
              <w:rPr>
                <w:color w:val="000000"/>
                <w:sz w:val="20"/>
                <w:szCs w:val="20"/>
              </w:rPr>
              <w:br w:type="textWrapping" w:clear="all"/>
            </w:r>
            <w:r>
              <w:rPr>
                <w:color w:val="000000"/>
                <w:sz w:val="20"/>
                <w:szCs w:val="20"/>
              </w:rPr>
              <w:t>за каждое посещение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включает НДС и уплачивается в момент предоставления услуги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Неустойка (штраф) за утрату/порчу ключей, порчу замка сейфовой ячейки и/или сейфовой ячейки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 руб.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Сумма неустойки уплачивается в день получения Банком уведомления Клиента об утрате/порче ключей, порче замка сейфовой ячейки и/или сейфовой ячейки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Неустойка (штраф) за несвоевременный возврат ключей от сейфовой ячейки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 руб.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Сумма неустойки уплачивается в день возврата ключа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Единовременное предоставление в пользование клиенту специализированной банковской техники (счетчики банкнот, прибор(ы) </w:t>
            </w:r>
            <w:r>
              <w:rPr>
                <w:sz w:val="20"/>
                <w:szCs w:val="20"/>
              </w:rPr>
              <w:t>для определения подлинности банкнот) в хранилище ценностей клиентов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155 руб. </w:t>
            </w:r>
            <w:r>
              <w:rPr>
                <w:color w:val="000000"/>
                <w:sz w:val="20"/>
                <w:szCs w:val="20"/>
              </w:rPr>
              <w:br w:type="textWrapping" w:clear="all"/>
            </w:r>
            <w:r>
              <w:rPr>
                <w:color w:val="000000"/>
                <w:sz w:val="20"/>
                <w:szCs w:val="20"/>
              </w:rPr>
              <w:t>за единицу банковской техники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включает НДС и уплачивается в момент предоставления услуги</w:t>
            </w:r>
          </w:p>
        </w:tc>
      </w:tr>
    </w:tbl>
    <w:p w:rsidR="00E31E1D" w:rsidRDefault="00962394">
      <w:r>
        <w:br w:type="page" w:clear="all"/>
      </w:r>
    </w:p>
    <w:p w:rsidR="00E31E1D" w:rsidRDefault="00962394">
      <w:pPr>
        <w:pStyle w:val="4"/>
      </w:pPr>
      <w:bookmarkStart w:id="9" w:name="_Toc188456785"/>
      <w:r>
        <w:lastRenderedPageBreak/>
        <w:t>10. Услуги инкассации</w:t>
      </w:r>
      <w:bookmarkEnd w:id="9"/>
      <w:r>
        <w:t xml:space="preserve">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809"/>
        <w:gridCol w:w="2428"/>
        <w:gridCol w:w="2977"/>
      </w:tblGrid>
      <w:tr w:rsidR="00E31E1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  <w:r>
              <w:rPr>
                <w:b/>
                <w:bCs/>
                <w:sz w:val="20"/>
                <w:szCs w:val="20"/>
              </w:rPr>
              <w:br w:type="textWrapping" w:clear="all"/>
            </w: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Тариф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E31E1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1" w:firstLine="5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10.1.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2" w:firstLine="52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Инкассация по договору с АО «Россельхозбанк»</w:t>
            </w:r>
          </w:p>
        </w:tc>
      </w:tr>
      <w:tr w:rsidR="00E31E1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1" w:firstLine="5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10.1.1.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-51" w:firstLine="51"/>
              <w:rPr>
                <w:bCs/>
                <w:sz w:val="20"/>
              </w:rPr>
            </w:pPr>
            <w:r>
              <w:rPr>
                <w:bCs/>
                <w:sz w:val="20"/>
              </w:rPr>
              <w:t>Инкассация денежной наличности (рубли и иностранная валюта), в том числе внесенной через информационно-платежные терминалы:</w:t>
            </w:r>
          </w:p>
          <w:p w:rsidR="00E31E1D" w:rsidRDefault="00962394">
            <w:pPr>
              <w:spacing w:before="40"/>
              <w:ind w:left="176"/>
              <w:rPr>
                <w:bCs/>
                <w:sz w:val="20"/>
              </w:rPr>
            </w:pPr>
            <w:r>
              <w:rPr>
                <w:bCs/>
                <w:sz w:val="20"/>
              </w:rPr>
              <w:t>- с доставкой в подразделение Банка*;</w:t>
            </w:r>
          </w:p>
          <w:p w:rsidR="00E31E1D" w:rsidRDefault="00962394">
            <w:pPr>
              <w:spacing w:before="40"/>
              <w:ind w:left="176"/>
              <w:rPr>
                <w:bCs/>
                <w:sz w:val="20"/>
              </w:rPr>
            </w:pPr>
            <w:r>
              <w:rPr>
                <w:bCs/>
                <w:sz w:val="20"/>
              </w:rPr>
              <w:t>- с доставкой в другую кредитную организацию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0,15%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суммы </w:t>
            </w:r>
          </w:p>
          <w:p w:rsidR="00E31E1D" w:rsidRDefault="00962394"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600 000,00** руб. (включительно),</w:t>
            </w:r>
          </w:p>
          <w:p w:rsidR="00E31E1D" w:rsidRDefault="00962394"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 360 руб.;</w:t>
            </w:r>
          </w:p>
          <w:p w:rsidR="00E31E1D" w:rsidRDefault="00962394"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0,10%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от суммы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с 600 000,01** руб. до 5 000 000,00* руб. (включительно); </w:t>
            </w:r>
          </w:p>
          <w:p w:rsidR="00E31E1D" w:rsidRDefault="00962394">
            <w:pPr>
              <w:spacing w:after="40"/>
              <w:ind w:left="-51" w:firstLine="51"/>
              <w:jc w:val="center"/>
              <w:rPr>
                <w:bCs/>
                <w:sz w:val="20"/>
              </w:rPr>
            </w:pPr>
            <w:r>
              <w:rPr>
                <w:sz w:val="20"/>
                <w:szCs w:val="20"/>
              </w:rPr>
              <w:t xml:space="preserve">не менее 0,05%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от суммы с 5 000 000,01** руб. и выше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Комиссия взимается от суммы перевозимой денежной наличности за один заезд*** в один объект инкассации****. </w:t>
            </w:r>
          </w:p>
          <w:p w:rsidR="00E31E1D" w:rsidRDefault="00962394">
            <w:pPr>
              <w:spacing w:before="40"/>
              <w:jc w:val="both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>Комиссия включает НДС.</w:t>
            </w:r>
          </w:p>
          <w:p w:rsidR="00E31E1D" w:rsidRDefault="00E31E1D">
            <w:pPr>
              <w:spacing w:before="40"/>
              <w:ind w:left="-52"/>
              <w:jc w:val="both"/>
              <w:rPr>
                <w:bCs/>
                <w:sz w:val="20"/>
              </w:rPr>
            </w:pPr>
          </w:p>
        </w:tc>
      </w:tr>
      <w:tr w:rsidR="00E31E1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1" w:firstLine="5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10.1.2.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1" w:firstLine="51"/>
              <w:rPr>
                <w:bCs/>
                <w:sz w:val="20"/>
              </w:rPr>
            </w:pPr>
            <w:r>
              <w:rPr>
                <w:bCs/>
                <w:sz w:val="20"/>
              </w:rPr>
              <w:t>Прием, пересчет ден</w:t>
            </w:r>
            <w:r>
              <w:rPr>
                <w:bCs/>
                <w:sz w:val="20"/>
              </w:rPr>
              <w:t>ежной наличности, поступившей в инкассаторских сумках или других средствах для упаковки денежной наличности, доставленных инкассаторскими работниками АО «Россельхозбанк», с переводом денежных средств на счет клиента, открытый в другой кредитной организации</w:t>
            </w:r>
            <w:r>
              <w:rPr>
                <w:bCs/>
                <w:sz w:val="20"/>
              </w:rPr>
              <w:t>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1" w:firstLine="51"/>
              <w:jc w:val="center"/>
              <w:rPr>
                <w:sz w:val="20"/>
              </w:rPr>
            </w:pPr>
            <w:r>
              <w:rPr>
                <w:sz w:val="20"/>
              </w:rPr>
              <w:t>Не менее 0,2% от суммы,</w:t>
            </w:r>
          </w:p>
          <w:p w:rsidR="00E31E1D" w:rsidRDefault="00962394">
            <w:pPr>
              <w:spacing w:before="40" w:after="40"/>
              <w:ind w:left="-51" w:firstLine="5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минимум </w:t>
            </w:r>
          </w:p>
          <w:p w:rsidR="00E31E1D" w:rsidRDefault="00962394">
            <w:pPr>
              <w:spacing w:before="40" w:after="40"/>
              <w:ind w:left="-51" w:firstLine="51"/>
              <w:jc w:val="center"/>
              <w:rPr>
                <w:sz w:val="20"/>
              </w:rPr>
            </w:pPr>
            <w:r>
              <w:rPr>
                <w:sz w:val="20"/>
              </w:rPr>
              <w:t>150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2" w:firstLine="52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Комиссия взимается                от суммы денежной наличности, поступившей по одному сопроводительному документу».</w:t>
            </w:r>
          </w:p>
        </w:tc>
      </w:tr>
      <w:tr w:rsidR="00E31E1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1" w:firstLine="5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10.2.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34" w:hanging="34"/>
              <w:rPr>
                <w:bCs/>
                <w:sz w:val="20"/>
              </w:rPr>
            </w:pPr>
            <w:r>
              <w:rPr>
                <w:bCs/>
                <w:sz w:val="20"/>
              </w:rPr>
              <w:t>Доставка денежной наличности Банка России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1" w:firstLine="5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Не менее 122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 xml:space="preserve"> руб</w:t>
            </w:r>
            <w:r>
              <w:rPr>
                <w:sz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Комиссия взимается за один заезд*** в один объект инкассации****.</w:t>
            </w:r>
          </w:p>
          <w:p w:rsidR="00E31E1D" w:rsidRDefault="00962394">
            <w:pPr>
              <w:spacing w:before="40" w:after="40"/>
              <w:ind w:left="-52" w:firstLine="52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Комиссия включает НДС.</w:t>
            </w:r>
          </w:p>
        </w:tc>
      </w:tr>
      <w:tr w:rsidR="00E31E1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1" w:firstLine="5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10.3.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bCs/>
                <w:sz w:val="20"/>
              </w:rPr>
            </w:pPr>
            <w:r>
              <w:rPr>
                <w:bCs/>
                <w:sz w:val="20"/>
              </w:rPr>
              <w:t>Доставка монеты/ банкнот Банка России в обмен на банкноты/монеты Банка России другого номинала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1" w:firstLine="51"/>
              <w:jc w:val="center"/>
              <w:rPr>
                <w:sz w:val="20"/>
              </w:rPr>
            </w:pPr>
            <w:r>
              <w:rPr>
                <w:sz w:val="20"/>
              </w:rPr>
              <w:t>Не менее 122</w:t>
            </w:r>
            <w:r>
              <w:rPr>
                <w:sz w:val="20"/>
                <w:lang w:val="en-US"/>
              </w:rPr>
              <w:t>0</w:t>
            </w:r>
            <w:r>
              <w:rPr>
                <w:sz w:val="20"/>
              </w:rPr>
              <w:t xml:space="preserve">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Комиссия взимается за один заезд*** в один объект инкассации****.</w:t>
            </w:r>
          </w:p>
          <w:p w:rsidR="00E31E1D" w:rsidRDefault="00962394">
            <w:pPr>
              <w:spacing w:before="40" w:after="4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Комиссия включает НДС.</w:t>
            </w:r>
          </w:p>
        </w:tc>
      </w:tr>
    </w:tbl>
    <w:p w:rsidR="00E31E1D" w:rsidRDefault="00962394">
      <w:pPr>
        <w:jc w:val="both"/>
        <w:rPr>
          <w:bCs/>
          <w:sz w:val="20"/>
        </w:rPr>
      </w:pPr>
      <w:r>
        <w:rPr>
          <w:bCs/>
          <w:sz w:val="20"/>
          <w:u w:val="single"/>
        </w:rPr>
        <w:t>Примечание</w:t>
      </w:r>
      <w:r>
        <w:rPr>
          <w:bCs/>
          <w:sz w:val="20"/>
        </w:rPr>
        <w:t>:</w:t>
      </w:r>
    </w:p>
    <w:p w:rsidR="00E31E1D" w:rsidRDefault="00962394">
      <w:pPr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* </w:t>
      </w:r>
      <w:r>
        <w:rPr>
          <w:bCs/>
          <w:sz w:val="20"/>
          <w:szCs w:val="20"/>
        </w:rPr>
        <w:t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</w:t>
      </w:r>
      <w:r>
        <w:rPr>
          <w:bCs/>
          <w:sz w:val="20"/>
          <w:szCs w:val="20"/>
        </w:rPr>
        <w:t>бо головной офис Банка, включая его внутренние структурные подразделения.</w:t>
      </w:r>
    </w:p>
    <w:p w:rsidR="00E31E1D" w:rsidRDefault="00962394">
      <w:pPr>
        <w:jc w:val="both"/>
        <w:rPr>
          <w:sz w:val="20"/>
          <w:szCs w:val="20"/>
        </w:rPr>
      </w:pPr>
      <w:r>
        <w:rPr>
          <w:sz w:val="20"/>
          <w:szCs w:val="20"/>
        </w:rPr>
        <w:t>** Пороговые значения сумм комиссионного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</w:p>
    <w:p w:rsidR="00E31E1D" w:rsidRDefault="00962394">
      <w:pPr>
        <w:tabs>
          <w:tab w:val="left" w:pos="127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*** </w:t>
      </w:r>
      <w:r>
        <w:rPr>
          <w:b/>
          <w:sz w:val="20"/>
          <w:szCs w:val="20"/>
        </w:rPr>
        <w:t>Зае</w:t>
      </w:r>
      <w:r>
        <w:rPr>
          <w:b/>
          <w:sz w:val="20"/>
          <w:szCs w:val="20"/>
        </w:rPr>
        <w:t>зд</w:t>
      </w:r>
      <w:r>
        <w:rPr>
          <w:sz w:val="20"/>
          <w:szCs w:val="20"/>
        </w:rPr>
        <w:t xml:space="preserve"> – прибытие бригады инкассаторских работников в здание клиента/помещение клиента (в здании)</w:t>
      </w:r>
      <w:r>
        <w:rPr>
          <w:color w:val="000000"/>
          <w:sz w:val="20"/>
          <w:szCs w:val="20"/>
        </w:rPr>
        <w:t xml:space="preserve"> на территории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информаци</w:t>
      </w:r>
      <w:r>
        <w:rPr>
          <w:color w:val="000000"/>
          <w:sz w:val="20"/>
          <w:szCs w:val="20"/>
        </w:rPr>
        <w:t>онно-платежного терминала.</w:t>
      </w:r>
    </w:p>
    <w:p w:rsidR="00E31E1D" w:rsidRDefault="00962394">
      <w:pPr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**** </w:t>
      </w:r>
      <w:r>
        <w:rPr>
          <w:b/>
          <w:sz w:val="20"/>
          <w:szCs w:val="20"/>
        </w:rPr>
        <w:t>Объект инкассации</w:t>
      </w:r>
      <w:r>
        <w:rPr>
          <w:sz w:val="20"/>
          <w:szCs w:val="20"/>
        </w:rPr>
        <w:t xml:space="preserve"> – </w:t>
      </w:r>
      <w:r>
        <w:rPr>
          <w:color w:val="000000"/>
          <w:sz w:val="20"/>
          <w:szCs w:val="20"/>
        </w:rPr>
        <w:t>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</w:t>
      </w:r>
      <w:r>
        <w:rPr>
          <w:color w:val="000000"/>
          <w:sz w:val="20"/>
          <w:szCs w:val="20"/>
        </w:rPr>
        <w:t>/расположен информационно-платежный терминал.».</w:t>
      </w:r>
    </w:p>
    <w:p w:rsidR="00E31E1D" w:rsidRDefault="00E31E1D"/>
    <w:p w:rsidR="00E31E1D" w:rsidRPr="00962394" w:rsidRDefault="00962394">
      <w:pPr>
        <w:pStyle w:val="4"/>
        <w:rPr>
          <w:lang w:val="ru-RU"/>
        </w:rPr>
      </w:pPr>
      <w:bookmarkStart w:id="10" w:name="_Toc188456786"/>
      <w:r w:rsidRPr="00962394">
        <w:rPr>
          <w:lang w:val="ru-RU"/>
        </w:rPr>
        <w:t>11. Операции по покупке-продаже иностранной валюты</w:t>
      </w:r>
      <w:r w:rsidRPr="00962394">
        <w:rPr>
          <w:vertAlign w:val="superscript"/>
          <w:lang w:val="ru-RU"/>
        </w:rPr>
        <w:t>1</w:t>
      </w:r>
      <w:bookmarkEnd w:id="10"/>
    </w:p>
    <w:p w:rsidR="00E31E1D" w:rsidRDefault="00E31E1D">
      <w:pPr>
        <w:rPr>
          <w:sz w:val="20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1985"/>
        <w:gridCol w:w="1701"/>
        <w:gridCol w:w="1842"/>
      </w:tblGrid>
      <w:tr w:rsidR="00E31E1D">
        <w:trPr>
          <w:trHeight w:val="227"/>
          <w:tblHeader/>
        </w:trPr>
        <w:tc>
          <w:tcPr>
            <w:tcW w:w="851" w:type="dxa"/>
            <w:vMerge w:val="restart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69" w:type="dxa"/>
            <w:vMerge w:val="restart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985" w:type="dxa"/>
            <w:vMerge w:val="restart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исполнения</w:t>
            </w:r>
          </w:p>
        </w:tc>
        <w:tc>
          <w:tcPr>
            <w:tcW w:w="3543" w:type="dxa"/>
            <w:gridSpan w:val="2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Комиссия (в % от суммы операции)</w:t>
            </w:r>
          </w:p>
        </w:tc>
      </w:tr>
      <w:tr w:rsidR="00E31E1D">
        <w:trPr>
          <w:trHeight w:val="227"/>
          <w:tblHeader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E31E1D" w:rsidRDefault="00E31E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31E1D" w:rsidRDefault="00E31E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операции</w:t>
            </w:r>
          </w:p>
        </w:tc>
        <w:tc>
          <w:tcPr>
            <w:tcW w:w="1842" w:type="dxa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Ставка</w:t>
            </w:r>
          </w:p>
        </w:tc>
      </w:tr>
      <w:tr w:rsidR="00E31E1D">
        <w:trPr>
          <w:trHeight w:val="227"/>
        </w:trPr>
        <w:tc>
          <w:tcPr>
            <w:tcW w:w="10348" w:type="dxa"/>
            <w:gridSpan w:val="5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 Продажа иностранной валюты клиентом за российские рубли*</w:t>
            </w:r>
          </w:p>
        </w:tc>
      </w:tr>
      <w:tr w:rsidR="00E31E1D">
        <w:trPr>
          <w:trHeight w:val="227"/>
        </w:trPr>
        <w:tc>
          <w:tcPr>
            <w:tcW w:w="851" w:type="dxa"/>
            <w:vMerge w:val="restart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11.1.1.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Продажа непосредственно Банку иностранной валюты по курсу Банка России</w:t>
            </w:r>
          </w:p>
        </w:tc>
        <w:tc>
          <w:tcPr>
            <w:tcW w:w="1985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Банка России, действующий на дату подачи клиентом распоряжения</w:t>
            </w:r>
          </w:p>
        </w:tc>
        <w:tc>
          <w:tcPr>
            <w:tcW w:w="1701" w:type="dxa"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установленным Банком размер</w:t>
            </w:r>
            <w:r>
              <w:rPr>
                <w:sz w:val="20"/>
                <w:szCs w:val="20"/>
              </w:rPr>
              <w:t>ом расчетной комиссии, действующим на соответствующую дату и время совершения операции² ³</w:t>
            </w: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7" w:type="dxa"/>
            <w:gridSpan w:val="4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распоряжений, предоставленных клиентом. Срок подачи распоряжений – до 16.00 часов (по пятницам и в предпраздничные дни </w:t>
            </w:r>
            <w:r>
              <w:rPr>
                <w:sz w:val="20"/>
                <w:szCs w:val="20"/>
              </w:rPr>
              <w:t xml:space="preserve">время подачи распоряжений уменьшается на соответствующее сокращение рабочего времени Банка).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</w:t>
            </w:r>
            <w:r>
              <w:rPr>
                <w:sz w:val="20"/>
                <w:szCs w:val="20"/>
              </w:rPr>
              <w:t>клиента осуществляется Банком на основании распоряжения в день подачи клиентом распоряжения.</w:t>
            </w:r>
          </w:p>
        </w:tc>
      </w:tr>
      <w:tr w:rsidR="00E31E1D">
        <w:trPr>
          <w:trHeight w:val="227"/>
        </w:trPr>
        <w:tc>
          <w:tcPr>
            <w:tcW w:w="851" w:type="dxa"/>
            <w:vMerge w:val="restart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11.1.2.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Продажа непосредственно Банку иностранной валюты по курсу Банка</w:t>
            </w:r>
          </w:p>
        </w:tc>
        <w:tc>
          <w:tcPr>
            <w:tcW w:w="1985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Банка² ³</w:t>
            </w:r>
          </w:p>
        </w:tc>
        <w:tc>
          <w:tcPr>
            <w:tcW w:w="1701" w:type="dxa"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7" w:type="dxa"/>
            <w:gridSpan w:val="4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распоряжений, </w:t>
            </w:r>
            <w:r>
              <w:rPr>
                <w:sz w:val="20"/>
                <w:szCs w:val="20"/>
              </w:rPr>
              <w:t>предоставленных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 Распоряжения, предоставленные клиентами позже указанного с</w:t>
            </w:r>
            <w:r>
              <w:rPr>
                <w:sz w:val="20"/>
                <w:szCs w:val="20"/>
              </w:rPr>
              <w:t>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распоряжения.</w:t>
            </w:r>
          </w:p>
        </w:tc>
      </w:tr>
      <w:tr w:rsidR="00E31E1D">
        <w:trPr>
          <w:trHeight w:val="227"/>
        </w:trPr>
        <w:tc>
          <w:tcPr>
            <w:tcW w:w="10348" w:type="dxa"/>
            <w:gridSpan w:val="5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 Покупка иностранной валюты клиентом за российские р</w:t>
            </w:r>
            <w:r>
              <w:rPr>
                <w:sz w:val="20"/>
                <w:szCs w:val="20"/>
              </w:rPr>
              <w:t>убли</w:t>
            </w:r>
          </w:p>
        </w:tc>
      </w:tr>
      <w:tr w:rsidR="00E31E1D">
        <w:trPr>
          <w:trHeight w:val="227"/>
        </w:trPr>
        <w:tc>
          <w:tcPr>
            <w:tcW w:w="851" w:type="dxa"/>
            <w:vMerge w:val="restart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11.2.1.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Покупка непосредственно у Банка иностранной валюты по курсу Банка России</w:t>
            </w:r>
          </w:p>
        </w:tc>
        <w:tc>
          <w:tcPr>
            <w:tcW w:w="1985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Банка России, действующий на дату подачи клиентом заявки</w:t>
            </w:r>
          </w:p>
        </w:tc>
        <w:tc>
          <w:tcPr>
            <w:tcW w:w="1701" w:type="dxa"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установленным Банком размером расчетной комиссии, действующим на соответствующую дату и </w:t>
            </w:r>
            <w:r>
              <w:rPr>
                <w:sz w:val="20"/>
                <w:szCs w:val="20"/>
              </w:rPr>
              <w:t>время совершения операции² ³</w:t>
            </w: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7" w:type="dxa"/>
            <w:gridSpan w:val="4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рабочего вре</w:t>
            </w:r>
            <w:r>
              <w:rPr>
                <w:sz w:val="20"/>
                <w:szCs w:val="20"/>
              </w:rPr>
              <w:t>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</w:p>
        </w:tc>
      </w:tr>
      <w:tr w:rsidR="00E31E1D">
        <w:trPr>
          <w:trHeight w:val="227"/>
        </w:trPr>
        <w:tc>
          <w:tcPr>
            <w:tcW w:w="851" w:type="dxa"/>
            <w:vMerge w:val="restart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11.2.2.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Покупка непосредственно у Банка иностранной валюты по курсу Банка</w:t>
            </w:r>
          </w:p>
        </w:tc>
        <w:tc>
          <w:tcPr>
            <w:tcW w:w="1985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Банка² ³</w:t>
            </w:r>
          </w:p>
        </w:tc>
        <w:tc>
          <w:tcPr>
            <w:tcW w:w="1701" w:type="dxa"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7" w:type="dxa"/>
            <w:gridSpan w:val="4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пятницам и в предпраздничные дни </w:t>
            </w:r>
            <w:r>
              <w:rPr>
                <w:sz w:val="20"/>
                <w:szCs w:val="20"/>
              </w:rPr>
              <w:t>время подачи заявки уменьшается на соответствующее сокращение рабочего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</w:t>
            </w:r>
            <w:r>
              <w:rPr>
                <w:sz w:val="20"/>
                <w:szCs w:val="20"/>
              </w:rPr>
              <w:t>ествляется Банком на основании заявки в день подачи клиентом заявки.</w:t>
            </w:r>
          </w:p>
        </w:tc>
      </w:tr>
    </w:tbl>
    <w:p w:rsidR="00E31E1D" w:rsidRDefault="00962394">
      <w:pPr>
        <w:rPr>
          <w:i/>
          <w:sz w:val="16"/>
          <w:szCs w:val="16"/>
        </w:rPr>
      </w:pPr>
      <w:r>
        <w:rPr>
          <w:rFonts w:ascii="Symbol" w:eastAsia="Symbol" w:hAnsi="Symbol" w:cs="Symbol"/>
          <w:i/>
          <w:sz w:val="16"/>
          <w:szCs w:val="16"/>
        </w:rPr>
        <w:t></w:t>
      </w:r>
      <w:r>
        <w:rPr>
          <w:i/>
          <w:sz w:val="16"/>
          <w:szCs w:val="16"/>
        </w:rPr>
        <w:t xml:space="preserve"> Операции по обязательной продаже части валютной выручки на внутреннем валютном рынке Российской Федерации осуществляются Банком по правилам пункта 11.1 настоящих Тарифов с учетом требований нормативных документов Банка России.</w:t>
      </w:r>
    </w:p>
    <w:p w:rsidR="00E31E1D" w:rsidRDefault="00962394">
      <w:pPr>
        <w:rPr>
          <w:i/>
          <w:sz w:val="16"/>
          <w:szCs w:val="16"/>
        </w:rPr>
      </w:pPr>
      <w:r>
        <w:rPr>
          <w:i/>
          <w:sz w:val="16"/>
          <w:szCs w:val="16"/>
        </w:rPr>
        <w:t>Примечание:</w:t>
      </w:r>
    </w:p>
    <w:p w:rsidR="00E31E1D" w:rsidRDefault="00962394">
      <w:pPr>
        <w:rPr>
          <w:i/>
          <w:sz w:val="16"/>
          <w:szCs w:val="16"/>
        </w:rPr>
      </w:pPr>
      <w:r>
        <w:rPr>
          <w:i/>
          <w:sz w:val="16"/>
          <w:szCs w:val="16"/>
        </w:rPr>
        <w:t>1 Покупка и прод</w:t>
      </w:r>
      <w:r>
        <w:rPr>
          <w:i/>
          <w:sz w:val="16"/>
          <w:szCs w:val="16"/>
        </w:rPr>
        <w:t>ажа валюты непосредственно Банком осуществляется только по тем видам валют, по которым головным офисом Банка установлены соответствующие курсы (Курс(ы) Банка).</w:t>
      </w:r>
    </w:p>
    <w:p w:rsidR="00E31E1D" w:rsidRDefault="00962394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 Банк имеет право изменять Курс(ы) Банка и/или размер расчетной комиссии в течение дня. </w:t>
      </w:r>
    </w:p>
    <w:p w:rsidR="00E31E1D" w:rsidRDefault="00962394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 При </w:t>
      </w:r>
      <w:r>
        <w:rPr>
          <w:i/>
          <w:sz w:val="16"/>
          <w:szCs w:val="16"/>
        </w:rPr>
        <w:t>совершении Банком операций, указанных в пунктах 11.1.1, 11.1.2, 11.2.1 и 11.2.2, Курс Банка и/или размер расчетной комиссии, действующий(ие) на дату и время совершения операции, сообщаются клиенту после приема Банком к исполнению распоряжения/заявки.</w:t>
      </w:r>
    </w:p>
    <w:p w:rsidR="00E31E1D" w:rsidRDefault="00E31E1D"/>
    <w:p w:rsidR="00E31E1D" w:rsidRDefault="00962394">
      <w:pPr>
        <w:pStyle w:val="4"/>
      </w:pPr>
      <w:bookmarkStart w:id="11" w:name="_Toc188456787"/>
      <w:r>
        <w:t xml:space="preserve">12. </w:t>
      </w:r>
      <w:r>
        <w:t>Кредитные операции</w:t>
      </w:r>
      <w:bookmarkEnd w:id="11"/>
    </w:p>
    <w:p w:rsidR="00E31E1D" w:rsidRDefault="00E31E1D">
      <w:pPr>
        <w:rPr>
          <w:sz w:val="20"/>
        </w:rPr>
      </w:pPr>
    </w:p>
    <w:tbl>
      <w:tblPr>
        <w:tblW w:w="989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097"/>
        <w:gridCol w:w="2977"/>
      </w:tblGrid>
      <w:tr w:rsidR="00E31E1D">
        <w:trPr>
          <w:trHeight w:val="397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E31E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12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12.1.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Предоставление кредита, в том числе способами открытия кредитной линии и кредитованием банковского счета (овердрафт)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widowControl w:val="0"/>
              <w:tabs>
                <w:tab w:val="left" w:pos="2844"/>
              </w:tabs>
              <w:spacing w:before="12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Не менее 0,8%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Комиссия начисляется на сумму кредита (лимита кредитования) и уплачивается единовременно до выдачи кредита (первой части кредита). 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При увеличении лимита кредитования (лимита овердрафта) комиссия начисляется на сумму </w:t>
            </w:r>
            <w:r>
              <w:rPr>
                <w:rFonts w:eastAsia="Times New Roman"/>
                <w:sz w:val="22"/>
                <w:lang w:eastAsia="ru-RU"/>
              </w:rPr>
              <w:lastRenderedPageBreak/>
              <w:t>увеличения данного лимита и уплачиваетс</w:t>
            </w:r>
            <w:r>
              <w:rPr>
                <w:rFonts w:eastAsia="Times New Roman"/>
                <w:sz w:val="22"/>
                <w:lang w:eastAsia="ru-RU"/>
              </w:rPr>
              <w:t>я в день заключения соответствующего дополнительного соглашения к договору</w:t>
            </w: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0"/>
              </w:tabs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 при кредитовании в рамках кредитного продукта «Стань фермером» в соответствии с Положением о кредитовании АО «Россельхозбанк» начинающих фермеров № 423-П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Не менее 0,1%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0"/>
              </w:tabs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- при кредитовании в рамках </w:t>
            </w:r>
            <w:r>
              <w:rPr>
                <w:rFonts w:eastAsia="Times New Roman"/>
                <w:sz w:val="22"/>
                <w:lang w:eastAsia="ru-RU"/>
              </w:rPr>
              <w:lastRenderedPageBreak/>
              <w:t>кредитного продукта «Агростарт» в соответствии с Положением о кредитовании АО «Россельхозбанк» начинающих фермеров № 423-П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widowControl w:val="0"/>
              <w:tabs>
                <w:tab w:val="left" w:pos="2844"/>
              </w:tabs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rPr>
          <w:trHeight w:val="234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0"/>
              </w:tabs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на проведение</w:t>
            </w:r>
            <w:r>
              <w:rPr>
                <w:bCs/>
                <w:sz w:val="22"/>
              </w:rPr>
              <w:t xml:space="preserve">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bCs/>
                <w:sz w:val="22"/>
              </w:rPr>
              <w:br/>
              <w:t>АО «Россельхозбанк» кредитов на приобретение зерна из федерального интервенционного фонда № 372-П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при кредитовании в рамках </w:t>
            </w:r>
            <w:r>
              <w:rPr>
                <w:bCs/>
                <w:sz w:val="22"/>
              </w:rPr>
              <w:t>Положения о предоставлении кредитов «Оборотный – стандарт» № 495-П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при кредитовании в </w:t>
            </w:r>
            <w:r>
              <w:rPr>
                <w:sz w:val="22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2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2"/>
              </w:rPr>
              <w:br w:type="textWrapping" w:clear="all"/>
            </w:r>
            <w:r>
              <w:rPr>
                <w:sz w:val="22"/>
              </w:rPr>
              <w:t xml:space="preserve">№ 540-П на период </w:t>
            </w:r>
            <w:r>
              <w:rPr>
                <w:bCs/>
                <w:sz w:val="22"/>
              </w:rPr>
              <w:t>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2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- при кредитовании в соответствии с Положением о предоставлении кредитов субъектам малого и</w:t>
            </w:r>
            <w:r>
              <w:rPr>
                <w:sz w:val="22"/>
              </w:rPr>
              <w:t xml:space="preserve"> среднего предпринимательства за счет средств 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  <w:p w:rsidR="00E31E1D" w:rsidRDefault="00E31E1D">
            <w:pPr>
              <w:spacing w:before="40"/>
              <w:ind w:left="72"/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рамках</w:t>
            </w:r>
            <w:r>
              <w:rPr>
                <w:sz w:val="22"/>
              </w:rPr>
              <w:t xml:space="preserve"> </w:t>
            </w:r>
            <w:r>
              <w:rPr>
                <w:bCs/>
                <w:sz w:val="22"/>
              </w:rPr>
              <w:t xml:space="preserve">Положения о предоставлении </w:t>
            </w:r>
            <w:r>
              <w:rPr>
                <w:bCs/>
                <w:sz w:val="22"/>
              </w:rPr>
              <w:br w:type="textWrapping" w:clear="all"/>
            </w:r>
            <w:r>
              <w:rPr>
                <w:bCs/>
                <w:sz w:val="22"/>
              </w:rPr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bCs/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рамках кредитных продуктов «АПК_Инвест» и «Микро_АПК» в соответствии с Положением о кредитовании клиентов микробизнеса в АО «Россельхозбанк» № 656-П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2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bCs/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  <w:sz w:val="22"/>
              </w:rPr>
              <w:br w:type="textWrapping" w:clear="all"/>
            </w:r>
            <w:r>
              <w:rPr>
                <w:bCs/>
                <w:sz w:val="22"/>
              </w:rPr>
              <w:t>АО «Россельхозбанк» кредитов, предоставленных сторонними кредитными организациями № 376-П в рамках кредитных продуктов «Сезонный Рефинанс», «Оборотный-стандарт Рефинанс»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при кредитовании в рамках Положения о предоставлении </w:t>
            </w:r>
            <w:r>
              <w:rPr>
                <w:bCs/>
                <w:sz w:val="22"/>
              </w:rPr>
              <w:br w:type="textWrapping" w:clear="all"/>
            </w:r>
            <w:r>
              <w:rPr>
                <w:bCs/>
                <w:sz w:val="22"/>
              </w:rPr>
              <w:t>АО «Россельхоз</w:t>
            </w:r>
            <w:r>
              <w:rPr>
                <w:bCs/>
                <w:sz w:val="22"/>
              </w:rPr>
              <w:t>банк» кредитов на цели приобретения залогового имущества с торгов/имущества Банка № 694-П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при кредитовании в рамках Порядка </w:t>
            </w:r>
            <w:r>
              <w:rPr>
                <w:bCs/>
                <w:sz w:val="22"/>
              </w:rPr>
              <w:lastRenderedPageBreak/>
              <w:t xml:space="preserve">кредитования клиентов микробизнеса по кредитному продукту «Бизнес-карта с лимитом кредитования» в </w:t>
            </w:r>
            <w:r>
              <w:rPr>
                <w:bCs/>
                <w:sz w:val="22"/>
              </w:rPr>
              <w:br w:type="textWrapping" w:clear="all"/>
            </w:r>
            <w:r>
              <w:rPr>
                <w:bCs/>
                <w:sz w:val="22"/>
              </w:rPr>
              <w:t>АО «Россельхозбанк»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рамках льготных программ в соответствии с Перечнем 1 раздела 12 «Кредитные операции» настоящих Тарифов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 взимается </w:t>
            </w:r>
          </w:p>
          <w:p w:rsidR="00E31E1D" w:rsidRDefault="00E31E1D">
            <w:pPr>
              <w:spacing w:before="40"/>
              <w:ind w:left="74"/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12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12.2.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Обслуживание кредита, кредитной линии и кредита в форме «овердрафт» в течение всего периода действия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widowControl w:val="0"/>
              <w:tabs>
                <w:tab w:val="left" w:pos="2844"/>
              </w:tabs>
              <w:spacing w:before="12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Не менее 0,5% годовых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1276"/>
              </w:tabs>
              <w:spacing w:before="120" w:after="40"/>
              <w:ind w:left="34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Комиссия начисляется и уплачивается в порядке, предусмотренном для упл</w:t>
            </w:r>
            <w:r>
              <w:rPr>
                <w:rFonts w:eastAsia="Times New Roman"/>
                <w:sz w:val="22"/>
                <w:lang w:eastAsia="ru-RU"/>
              </w:rPr>
              <w:t>аты процентов за пользование кредитом, в течение всего периода действия кредитного договора/договора об открытии кредитной линии / дополнительного соглашения к договору банковского счета о кредитовании счета путем предоставления кредита в форме «овердрафт»</w:t>
            </w: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val="en-US"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0"/>
              </w:tabs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- </w:t>
            </w:r>
            <w:r>
              <w:rPr>
                <w:bCs/>
                <w:sz w:val="22"/>
              </w:rPr>
              <w:t>при кредитовании на проведение</w:t>
            </w:r>
            <w:r>
              <w:rPr>
                <w:bCs/>
                <w:sz w:val="22"/>
              </w:rPr>
              <w:t xml:space="preserve">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bCs/>
                <w:sz w:val="22"/>
              </w:rPr>
              <w:br/>
              <w:t>АО «Россельхозбанк» кредитов на приобретение зерна из федерального интервенционного фонда № 372-П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rPr>
          <w:trHeight w:val="596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0"/>
              </w:tabs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 при кредитовании с использованием связанного финансирования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widowControl w:val="0"/>
              <w:tabs>
                <w:tab w:val="left" w:pos="2844"/>
              </w:tabs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0"/>
              </w:tabs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при кредитовании в рамках </w:t>
            </w:r>
            <w:r>
              <w:rPr>
                <w:bCs/>
                <w:sz w:val="22"/>
              </w:rPr>
              <w:t>Положения о предоставлении кредитов «Оборотный – стандарт» № 495-П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sz w:val="22"/>
              </w:rPr>
            </w:pPr>
            <w:r>
              <w:rPr>
                <w:bCs/>
                <w:sz w:val="22"/>
              </w:rPr>
              <w:t xml:space="preserve">- при кредитовании в </w:t>
            </w:r>
            <w:r>
              <w:rPr>
                <w:sz w:val="22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2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2"/>
              </w:rPr>
              <w:br w:type="textWrapping" w:clear="all"/>
            </w:r>
            <w:r>
              <w:rPr>
                <w:sz w:val="22"/>
              </w:rPr>
              <w:t xml:space="preserve">№ 540-П на период </w:t>
            </w:r>
            <w:r>
              <w:rPr>
                <w:bCs/>
                <w:sz w:val="22"/>
              </w:rPr>
              <w:t>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2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2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  <w:p w:rsidR="00E31E1D" w:rsidRDefault="00E31E1D">
            <w:pPr>
              <w:spacing w:before="40"/>
              <w:ind w:left="72"/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при кредитовании в рамках Положения о предоставлении </w:t>
            </w:r>
            <w:r>
              <w:rPr>
                <w:bCs/>
                <w:sz w:val="22"/>
              </w:rPr>
              <w:br w:type="textWrapping" w:clear="all"/>
            </w:r>
            <w:r>
              <w:rPr>
                <w:bCs/>
                <w:sz w:val="22"/>
              </w:rPr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2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рамках кредитных продуктов «АПК_Инвест» и «Микро_АПК» в соответствии с Положением о кредитовании клиентов микробизнеса в АО «Россельхозбанк» № 656-П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2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  <w:sz w:val="22"/>
              </w:rPr>
              <w:br w:type="textWrapping" w:clear="all"/>
            </w:r>
            <w:r>
              <w:rPr>
                <w:bCs/>
                <w:sz w:val="22"/>
              </w:rPr>
              <w:t>АО «Рос</w:t>
            </w:r>
            <w:r>
              <w:rPr>
                <w:bCs/>
                <w:sz w:val="22"/>
              </w:rPr>
              <w:t>сельхозбанк» кредитов, предоставленных сторонними кредитными организациями № 376-П в рамках кредитных продуктов «Сезонный Рефинанс», «Оборотный-стандарт Рефинанс»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sz w:val="22"/>
              </w:rPr>
            </w:pPr>
            <w:r>
              <w:rPr>
                <w:sz w:val="22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>АО «Россельхозбанк»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- при рефинансировании (реструктурировании) за счет средств АО «МСП Банк» кре</w:t>
            </w:r>
            <w:r>
              <w:rPr>
                <w:sz w:val="22"/>
              </w:rPr>
              <w:t xml:space="preserve">дитов, предоставленных 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>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sz w:val="22"/>
              </w:rPr>
            </w:pPr>
            <w:r>
              <w:rPr>
                <w:bCs/>
                <w:sz w:val="22"/>
              </w:rPr>
              <w:t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rPr>
          <w:trHeight w:val="5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12.3.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Резервирование (бронирование) денежных средств для выдачи кредита: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31E1D" w:rsidRDefault="00962394">
            <w:pPr>
              <w:tabs>
                <w:tab w:val="left" w:pos="1276"/>
              </w:tabs>
              <w:spacing w:before="120"/>
              <w:ind w:left="34"/>
              <w:jc w:val="both"/>
              <w:rPr>
                <w:sz w:val="22"/>
              </w:rPr>
            </w:pPr>
            <w:r>
              <w:rPr>
                <w:sz w:val="22"/>
              </w:rPr>
              <w:t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sz w:val="22"/>
                <w:vertAlign w:val="superscript"/>
              </w:rPr>
              <w:footnoteReference w:id="1"/>
            </w:r>
            <w:r>
              <w:rPr>
                <w:sz w:val="22"/>
              </w:rPr>
              <w:t xml:space="preserve"> со дня, следующего за: </w:t>
            </w:r>
          </w:p>
          <w:p w:rsidR="00E31E1D" w:rsidRDefault="00962394">
            <w:pPr>
              <w:tabs>
                <w:tab w:val="left" w:pos="1134"/>
              </w:tabs>
              <w:ind w:left="33"/>
              <w:jc w:val="both"/>
              <w:rPr>
                <w:sz w:val="22"/>
              </w:rPr>
            </w:pPr>
            <w:r>
              <w:rPr>
                <w:sz w:val="22"/>
              </w:rPr>
              <w:t>- при отсутствии отлагательных условий выдачи кредитных ср</w:t>
            </w:r>
            <w:r>
              <w:rPr>
                <w:sz w:val="22"/>
              </w:rPr>
              <w:t>едств:</w:t>
            </w:r>
          </w:p>
          <w:p w:rsidR="00E31E1D" w:rsidRDefault="00962394">
            <w:pPr>
              <w:numPr>
                <w:ilvl w:val="0"/>
                <w:numId w:val="6"/>
              </w:numPr>
              <w:tabs>
                <w:tab w:val="left" w:pos="306"/>
                <w:tab w:val="left" w:pos="993"/>
              </w:tabs>
              <w:spacing w:after="200" w:line="276" w:lineRule="auto"/>
              <w:ind w:left="0" w:firstLine="175"/>
              <w:jc w:val="both"/>
              <w:rPr>
                <w:sz w:val="22"/>
              </w:rPr>
            </w:pPr>
            <w:r>
              <w:rPr>
                <w:sz w:val="22"/>
              </w:rPr>
              <w:t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</w:p>
          <w:p w:rsidR="00E31E1D" w:rsidRDefault="00962394">
            <w:pPr>
              <w:tabs>
                <w:tab w:val="left" w:pos="306"/>
                <w:tab w:val="left" w:pos="993"/>
              </w:tabs>
              <w:ind w:left="175"/>
              <w:jc w:val="both"/>
              <w:rPr>
                <w:sz w:val="22"/>
              </w:rPr>
            </w:pPr>
            <w:r>
              <w:rPr>
                <w:sz w:val="22"/>
              </w:rPr>
              <w:t>или</w:t>
            </w:r>
          </w:p>
          <w:p w:rsidR="00E31E1D" w:rsidRDefault="00962394">
            <w:pPr>
              <w:numPr>
                <w:ilvl w:val="0"/>
                <w:numId w:val="6"/>
              </w:numPr>
              <w:tabs>
                <w:tab w:val="left" w:pos="306"/>
                <w:tab w:val="left" w:pos="993"/>
              </w:tabs>
              <w:spacing w:after="200" w:line="276" w:lineRule="auto"/>
              <w:ind w:left="0" w:firstLine="175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датой заключения дополнительного соглашения к договору о выдаче транша (если выдача к</w:t>
            </w:r>
            <w:r>
              <w:rPr>
                <w:sz w:val="22"/>
              </w:rPr>
              <w:t>редитных средств осуществляется на основании дополнительного соглашения к договору);</w:t>
            </w:r>
          </w:p>
          <w:p w:rsidR="00E31E1D" w:rsidRDefault="00962394">
            <w:pPr>
              <w:tabs>
                <w:tab w:val="left" w:pos="306"/>
                <w:tab w:val="left" w:pos="1134"/>
              </w:tabs>
              <w:ind w:left="33"/>
              <w:jc w:val="both"/>
              <w:rPr>
                <w:sz w:val="22"/>
              </w:rPr>
            </w:pPr>
            <w:r>
              <w:rPr>
                <w:sz w:val="22"/>
              </w:rPr>
              <w:t>- при наличии отлагательных условий выдачи кредитных средств:</w:t>
            </w:r>
          </w:p>
          <w:p w:rsidR="00E31E1D" w:rsidRDefault="00962394">
            <w:pPr>
              <w:numPr>
                <w:ilvl w:val="0"/>
                <w:numId w:val="6"/>
              </w:numPr>
              <w:tabs>
                <w:tab w:val="left" w:pos="306"/>
                <w:tab w:val="left" w:pos="993"/>
              </w:tabs>
              <w:spacing w:after="200" w:line="276" w:lineRule="auto"/>
              <w:ind w:left="0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датой выполнения отлагательных условий </w:t>
            </w:r>
            <w:r>
              <w:rPr>
                <w:bCs/>
                <w:sz w:val="22"/>
              </w:rPr>
              <w:t>выдачи кредита/ транша</w:t>
            </w:r>
            <w:r>
              <w:rPr>
                <w:sz w:val="22"/>
              </w:rPr>
              <w:t>.</w:t>
            </w:r>
          </w:p>
          <w:p w:rsidR="00E31E1D" w:rsidRDefault="00962394">
            <w:pPr>
              <w:tabs>
                <w:tab w:val="left" w:pos="1276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Комиссия начисляется по дату окончания срока предоставления кредитных средств/ срока действия лимита кредитования (включительно), определенную договором.</w:t>
            </w:r>
          </w:p>
          <w:p w:rsidR="00E31E1D" w:rsidRDefault="00962394">
            <w:pPr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Комиссия уплачивается в порядке, предусмотренном договором.</w:t>
            </w:r>
          </w:p>
          <w:p w:rsidR="00E31E1D" w:rsidRDefault="00E31E1D">
            <w:pPr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- по договору об открытии кредитной линии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bCs/>
                <w:sz w:val="22"/>
              </w:rPr>
            </w:pPr>
            <w:r>
              <w:rPr>
                <w:sz w:val="22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31E1D" w:rsidRDefault="00E31E1D">
            <w:pPr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val="en-US"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- в форме «овердрафт»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bCs/>
                <w:sz w:val="22"/>
              </w:rPr>
            </w:pPr>
            <w:r>
              <w:rPr>
                <w:sz w:val="22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31E1D" w:rsidRDefault="00E31E1D">
            <w:pPr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eastAsia="Times New Roman"/>
                <w:bCs/>
                <w:sz w:val="22"/>
                <w:lang w:eastAsia="ru-RU"/>
              </w:rPr>
              <w:br w:type="textWrapping" w:clear="all"/>
            </w:r>
            <w:r>
              <w:rPr>
                <w:rFonts w:eastAsia="Times New Roman"/>
                <w:bCs/>
                <w:sz w:val="22"/>
                <w:lang w:eastAsia="ru-RU"/>
              </w:rPr>
              <w:t>АО «Россельхозбанк»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31E1D" w:rsidRDefault="00E31E1D">
            <w:pPr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с использованием связанного финансирования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bCs/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31E1D" w:rsidRDefault="00E31E1D">
            <w:pPr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sz w:val="22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31E1D" w:rsidRDefault="00962394">
            <w:pPr>
              <w:spacing w:before="40"/>
              <w:ind w:left="72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31E1D" w:rsidRDefault="00E31E1D">
            <w:pPr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рамках</w:t>
            </w:r>
            <w:r>
              <w:rPr>
                <w:sz w:val="22"/>
              </w:rPr>
              <w:t xml:space="preserve"> </w:t>
            </w:r>
            <w:r>
              <w:rPr>
                <w:bCs/>
                <w:sz w:val="22"/>
              </w:rPr>
              <w:t xml:space="preserve">Положения о предоставлении АО </w:t>
            </w:r>
            <w:r>
              <w:rPr>
                <w:bCs/>
                <w:sz w:val="22"/>
              </w:rPr>
              <w:lastRenderedPageBreak/>
              <w:t xml:space="preserve">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bCs/>
                <w:sz w:val="22"/>
              </w:rPr>
              <w:br w:type="textWrapping" w:clear="all"/>
            </w:r>
            <w:r>
              <w:rPr>
                <w:bCs/>
                <w:sz w:val="22"/>
              </w:rPr>
              <w:t>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31E1D" w:rsidRDefault="00962394">
            <w:pPr>
              <w:spacing w:before="40"/>
              <w:ind w:left="72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Не взимается</w:t>
            </w:r>
          </w:p>
        </w:tc>
        <w:tc>
          <w:tcPr>
            <w:tcW w:w="297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31E1D" w:rsidRDefault="00E31E1D">
            <w:pPr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  <w:sz w:val="22"/>
              </w:rPr>
              <w:br w:type="textWrapping" w:clear="all"/>
            </w:r>
            <w:r>
              <w:rPr>
                <w:bCs/>
                <w:sz w:val="22"/>
              </w:rPr>
              <w:t>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31E1D" w:rsidRDefault="00962394">
            <w:pPr>
              <w:spacing w:before="40"/>
              <w:ind w:left="72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31E1D" w:rsidRDefault="00E31E1D">
            <w:pPr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при кредитовании по 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договору об открытии кредитной линии, </w:t>
            </w:r>
            <w:r>
              <w:rPr>
                <w:bCs/>
                <w:sz w:val="22"/>
              </w:rPr>
              <w:t xml:space="preserve"> заключенному в рамках льготных программ в соответствии с Перечнем 2 раздела 12 «Кредитные операции» настоящих Тарифов</w:t>
            </w:r>
            <w:r>
              <w:rPr>
                <w:bCs/>
                <w:sz w:val="22"/>
                <w:vertAlign w:val="superscript"/>
              </w:rPr>
              <w:footnoteReference w:id="2"/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31E1D" w:rsidRDefault="00962394">
            <w:pPr>
              <w:spacing w:before="40"/>
              <w:ind w:left="72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31E1D" w:rsidRDefault="00E31E1D">
            <w:pPr>
              <w:rPr>
                <w:sz w:val="22"/>
              </w:rPr>
            </w:pPr>
          </w:p>
        </w:tc>
      </w:tr>
      <w:tr w:rsidR="00E31E1D">
        <w:trPr>
          <w:trHeight w:val="293"/>
        </w:trPr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</w:rPr>
              <w:t xml:space="preserve">-при кредитовании по </w:t>
            </w:r>
            <w:r>
              <w:rPr>
                <w:rFonts w:eastAsia="Times New Roman"/>
                <w:bCs/>
                <w:lang w:eastAsia="ru-RU"/>
              </w:rPr>
              <w:t xml:space="preserve">договору об </w:t>
            </w:r>
            <w:r>
              <w:rPr>
                <w:bCs/>
              </w:rPr>
              <w:t xml:space="preserve">открытии кредитной линии,  заключенному </w:t>
            </w:r>
            <w:r>
              <w:t>в рамках решения Министерства промышленности и торговли Российской Федерации о порядке предоставления субсидии № 23-60109-00982-Р</w:t>
            </w:r>
            <w:r>
              <w:rPr>
                <w:bCs/>
              </w:rPr>
              <w:t xml:space="preserve"> (принятому в соответствии с постановлением Правительства Российской Федерации от 25.10.2023 № 1780) в течение периода льготног</w:t>
            </w:r>
            <w:r>
              <w:rPr>
                <w:bCs/>
              </w:rPr>
              <w:t>о кредитования</w:t>
            </w:r>
          </w:p>
        </w:tc>
        <w:tc>
          <w:tcPr>
            <w:tcW w:w="2097" w:type="dxa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31E1D" w:rsidRDefault="00962394">
            <w:pPr>
              <w:tabs>
                <w:tab w:val="left" w:pos="709"/>
              </w:tabs>
              <w:spacing w:before="120"/>
              <w:jc w:val="center"/>
            </w:pPr>
            <w:r>
              <w:t xml:space="preserve">Не более </w:t>
            </w:r>
          </w:p>
          <w:p w:rsidR="00E31E1D" w:rsidRDefault="00962394">
            <w:pPr>
              <w:spacing w:before="40"/>
              <w:ind w:left="72"/>
              <w:jc w:val="center"/>
              <w:rPr>
                <w:sz w:val="22"/>
              </w:rPr>
            </w:pPr>
            <w:r>
              <w:t>1% годовых</w:t>
            </w:r>
          </w:p>
        </w:tc>
        <w:tc>
          <w:tcPr>
            <w:tcW w:w="297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31E1D" w:rsidRDefault="00E31E1D"/>
        </w:tc>
      </w:tr>
      <w:tr w:rsidR="00E31E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12.4.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Изменение срока(ов) возврата кредита (основного долга) по инициативе заемщика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При изменении: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1) окончательного срока возврата кредита (основного долга) – не менее</w:t>
            </w:r>
            <w:r>
              <w:rPr>
                <w:rFonts w:eastAsia="Times New Roman"/>
                <w:i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1%;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2) промежуточного (ых) срока(ов) возврата кредита: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</w:rPr>
              <w:t>до 5 календарных дней (включительно) – не менее</w:t>
            </w:r>
            <w:r>
              <w:rPr>
                <w:rFonts w:eastAsia="Times New Roman"/>
                <w:i/>
                <w:sz w:val="22"/>
              </w:rPr>
              <w:t xml:space="preserve"> </w:t>
            </w:r>
            <w:r>
              <w:rPr>
                <w:rFonts w:eastAsia="Times New Roman"/>
                <w:sz w:val="22"/>
              </w:rPr>
              <w:t>0,15%</w:t>
            </w:r>
            <w:r>
              <w:rPr>
                <w:rFonts w:eastAsia="Times New Roman"/>
                <w:sz w:val="22"/>
                <w:lang w:eastAsia="ru-RU"/>
              </w:rPr>
              <w:t>;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от 6 до 30 календарных дней (включительно) – не менее</w:t>
            </w:r>
            <w:r>
              <w:rPr>
                <w:rFonts w:eastAsia="Times New Roman"/>
                <w:i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0,35%;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от 31 до 60 календарных дней (включительно) – не менее</w:t>
            </w:r>
            <w:r>
              <w:rPr>
                <w:rFonts w:eastAsia="Times New Roman"/>
                <w:i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0,7%;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свыше 60 </w:t>
            </w:r>
            <w:r>
              <w:rPr>
                <w:rFonts w:eastAsia="Times New Roman"/>
                <w:sz w:val="22"/>
                <w:lang w:eastAsia="ru-RU"/>
              </w:rPr>
              <w:lastRenderedPageBreak/>
              <w:t xml:space="preserve">календарных дней – </w:t>
            </w:r>
            <w:r>
              <w:rPr>
                <w:rFonts w:eastAsia="Times New Roman"/>
                <w:sz w:val="22"/>
                <w:lang w:eastAsia="ru-RU"/>
              </w:rPr>
              <w:t>не менее</w:t>
            </w:r>
            <w:r>
              <w:rPr>
                <w:rFonts w:eastAsia="Times New Roman"/>
                <w:i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 xml:space="preserve">1% 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договору/договору об открытии кредитной линии.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Данная комиссия н</w:t>
            </w:r>
            <w:r>
              <w:rPr>
                <w:rFonts w:eastAsia="Times New Roman"/>
                <w:sz w:val="22"/>
                <w:lang w:eastAsia="ru-RU"/>
              </w:rPr>
              <w:t>е применяется в отношении изменения срока возврата кредита при осуществлении досрочного возврата кредита по инициативе заемщика</w:t>
            </w: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sz w:val="22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2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120" w:after="4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рамках</w:t>
            </w:r>
            <w:r>
              <w:rPr>
                <w:sz w:val="22"/>
              </w:rPr>
              <w:t xml:space="preserve"> </w:t>
            </w:r>
            <w:r>
              <w:rPr>
                <w:bCs/>
                <w:sz w:val="22"/>
              </w:rPr>
              <w:t xml:space="preserve">Положения о предоставлении </w:t>
            </w:r>
            <w:r>
              <w:rPr>
                <w:bCs/>
                <w:sz w:val="22"/>
              </w:rPr>
              <w:br w:type="textWrapping" w:clear="all"/>
            </w:r>
            <w:r>
              <w:rPr>
                <w:bCs/>
                <w:sz w:val="22"/>
              </w:rPr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при кредитовании в </w:t>
            </w:r>
            <w:r>
              <w:rPr>
                <w:sz w:val="22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2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 xml:space="preserve">№ 540-П </w:t>
            </w:r>
            <w:r>
              <w:rPr>
                <w:bCs/>
                <w:sz w:val="22"/>
              </w:rPr>
              <w:t>на период 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рефинансировании (реструктуриро</w:t>
            </w:r>
            <w:r>
              <w:rPr>
                <w:bCs/>
                <w:sz w:val="22"/>
              </w:rPr>
              <w:t xml:space="preserve">вании) за счет средств АО «МСП Банк» кредитов, предоставленных </w:t>
            </w:r>
            <w:r>
              <w:rPr>
                <w:bCs/>
                <w:sz w:val="22"/>
              </w:rPr>
              <w:br w:type="textWrapping" w:clear="all"/>
            </w:r>
            <w:r>
              <w:rPr>
                <w:bCs/>
                <w:sz w:val="22"/>
              </w:rPr>
              <w:t>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рамках льготных программ в соответствии с Перечнем 1 раздела 12 «Кредитные операции» настоящих Тарифов на период действия льготной/увеличенной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12.</w:t>
            </w:r>
            <w:r>
              <w:rPr>
                <w:rFonts w:eastAsia="Times New Roman"/>
                <w:bCs/>
                <w:sz w:val="22"/>
                <w:lang w:val="en-US" w:eastAsia="ru-RU"/>
              </w:rPr>
              <w:t>5</w:t>
            </w:r>
            <w:r>
              <w:rPr>
                <w:rFonts w:eastAsia="Times New Roman"/>
                <w:bCs/>
                <w:sz w:val="22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Изменение условий кредитной сделки по инициативе заемщи</w:t>
            </w:r>
            <w:r>
              <w:rPr>
                <w:rFonts w:eastAsia="Times New Roman"/>
                <w:bCs/>
                <w:sz w:val="22"/>
                <w:lang w:eastAsia="ru-RU"/>
              </w:rPr>
              <w:t>ка при изменении процентной ставки по кредиту</w:t>
            </w:r>
          </w:p>
          <w:p w:rsidR="00E31E1D" w:rsidRDefault="00E31E1D">
            <w:pPr>
              <w:spacing w:before="120" w:after="4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При сумме, на которую начисляется комиссия: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до 1 000 000,00 руб. (включительно) 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– 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не менее</w:t>
            </w:r>
            <w:r>
              <w:rPr>
                <w:rFonts w:eastAsia="Times New Roman"/>
                <w:bCs/>
                <w:i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sz w:val="22"/>
                <w:lang w:eastAsia="ru-RU"/>
              </w:rPr>
              <w:t>1%</w:t>
            </w:r>
            <w:r>
              <w:rPr>
                <w:rFonts w:eastAsia="Times New Roman"/>
                <w:sz w:val="22"/>
                <w:lang w:eastAsia="ru-RU"/>
              </w:rPr>
              <w:t>;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от 1 000 000,01 до 50 000 000,00 руб. (включительно) 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– 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не менее</w:t>
            </w:r>
            <w:r>
              <w:rPr>
                <w:rFonts w:eastAsia="Times New Roman"/>
                <w:bCs/>
                <w:i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0,8%;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от 50 000 000,01 до 100 000 000,00 руб. (включительно) 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– 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не менее</w:t>
            </w:r>
            <w:r>
              <w:rPr>
                <w:rFonts w:eastAsia="Times New Roman"/>
                <w:bCs/>
                <w:i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0,5%;</w:t>
            </w:r>
          </w:p>
          <w:p w:rsidR="00E31E1D" w:rsidRDefault="00962394">
            <w:pPr>
              <w:spacing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sz w:val="22"/>
              </w:rPr>
              <w:t xml:space="preserve">свыше 100 000 000,01 руб. </w:t>
            </w:r>
            <w:r>
              <w:rPr>
                <w:rFonts w:eastAsia="Times New Roman"/>
                <w:bCs/>
                <w:sz w:val="22"/>
              </w:rPr>
              <w:t>– не менее</w:t>
            </w:r>
            <w:r>
              <w:rPr>
                <w:rFonts w:eastAsia="Times New Roman"/>
                <w:bCs/>
                <w:i/>
                <w:sz w:val="22"/>
              </w:rPr>
              <w:t xml:space="preserve"> </w:t>
            </w:r>
            <w:r>
              <w:rPr>
                <w:rFonts w:eastAsia="Times New Roman"/>
                <w:sz w:val="22"/>
              </w:rPr>
              <w:t>0,15%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Комиссия начисляется на сумму кредита (лимита кредитования), по которому уменьшается размер процентной ставки;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Комиссия уплачивается единовр</w:t>
            </w:r>
            <w:r>
              <w:rPr>
                <w:rFonts w:eastAsia="Times New Roman"/>
                <w:bCs/>
                <w:sz w:val="22"/>
                <w:lang w:eastAsia="ru-RU"/>
              </w:rPr>
              <w:t>еменно в день заключения дополнительного(ых) соглашения(ий) об изменении условий действующего кредитного договора (договора об открытии кредитной линии)</w:t>
            </w:r>
          </w:p>
          <w:p w:rsidR="00E31E1D" w:rsidRDefault="00962394">
            <w:pPr>
              <w:spacing w:before="40" w:after="4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- при уменьшении процентной ставки по кредиту при проведении реструктуризации инвестиционных кредитов сроком до 3-х лет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Не взимается</w:t>
            </w:r>
          </w:p>
          <w:p w:rsidR="00E31E1D" w:rsidRDefault="00E31E1D">
            <w:pPr>
              <w:spacing w:before="40"/>
              <w:ind w:left="72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sz w:val="22"/>
              </w:rPr>
              <w:t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2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рамках</w:t>
            </w:r>
            <w:r>
              <w:rPr>
                <w:sz w:val="22"/>
              </w:rPr>
              <w:t xml:space="preserve"> </w:t>
            </w:r>
            <w:r>
              <w:rPr>
                <w:bCs/>
                <w:sz w:val="22"/>
              </w:rPr>
              <w:t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при кредитовании в </w:t>
            </w:r>
            <w:r>
              <w:rPr>
                <w:sz w:val="22"/>
              </w:rPr>
              <w:t>соответствии с Пол</w:t>
            </w:r>
            <w:r>
              <w:rPr>
                <w:sz w:val="22"/>
              </w:rPr>
              <w:t xml:space="preserve">ожением о предоставлении кредитов в </w:t>
            </w:r>
            <w:r>
              <w:rPr>
                <w:bCs/>
                <w:sz w:val="22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2"/>
              </w:rPr>
              <w:br w:type="textWrapping" w:clear="all"/>
            </w:r>
            <w:r>
              <w:rPr>
                <w:sz w:val="22"/>
              </w:rPr>
              <w:t xml:space="preserve">№ 540-П </w:t>
            </w:r>
            <w:r>
              <w:rPr>
                <w:bCs/>
                <w:sz w:val="22"/>
              </w:rPr>
              <w:t>на период 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  <w:sz w:val="22"/>
              </w:rPr>
              <w:br w:type="textWrapping" w:clear="all"/>
            </w:r>
            <w:r>
              <w:rPr>
                <w:bCs/>
                <w:sz w:val="22"/>
              </w:rPr>
              <w:t>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center"/>
              <w:rPr>
                <w:bCs/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рамках льготных программ в соответствии с Перечнем</w:t>
            </w:r>
            <w:r>
              <w:rPr>
                <w:bCs/>
                <w:sz w:val="22"/>
              </w:rPr>
              <w:t xml:space="preserve"> 1 данного раздела 12 «Кредитные операции» настоящих Тарифов</w:t>
            </w:r>
            <w:r>
              <w:rPr>
                <w:sz w:val="22"/>
              </w:rPr>
              <w:t xml:space="preserve"> </w:t>
            </w:r>
            <w:r>
              <w:rPr>
                <w:bCs/>
                <w:sz w:val="22"/>
              </w:rPr>
              <w:t>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12.6.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</w:p>
          <w:p w:rsidR="00E31E1D" w:rsidRDefault="00E31E1D">
            <w:pPr>
              <w:spacing w:before="12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-108" w:right="-108"/>
              <w:jc w:val="center"/>
              <w:rPr>
                <w:spacing w:val="-20"/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По кредитным сделкам со сроком(ами), оставшимся(ися) до погашения в соответствии </w:t>
            </w:r>
            <w:r>
              <w:rPr>
                <w:rFonts w:eastAsia="Times New Roman"/>
                <w:sz w:val="22"/>
                <w:lang w:eastAsia="ru-RU"/>
              </w:rPr>
              <w:br w:type="textWrapping" w:clear="all"/>
            </w:r>
            <w:r>
              <w:rPr>
                <w:rFonts w:eastAsia="Times New Roman"/>
                <w:sz w:val="22"/>
                <w:lang w:eastAsia="ru-RU"/>
              </w:rPr>
              <w:t>с графиком погаш</w:t>
            </w:r>
            <w:r>
              <w:rPr>
                <w:rFonts w:eastAsia="Times New Roman"/>
                <w:sz w:val="22"/>
                <w:lang w:eastAsia="ru-RU"/>
              </w:rPr>
              <w:t xml:space="preserve">ения (возврата) кредита (основного долга)/ окончательной даты возврата кредита </w:t>
            </w:r>
            <w:r>
              <w:rPr>
                <w:rFonts w:eastAsia="Times New Roman"/>
                <w:sz w:val="22"/>
                <w:lang w:eastAsia="ru-RU"/>
              </w:rPr>
              <w:br w:type="textWrapping" w:clear="all"/>
            </w:r>
            <w:r>
              <w:rPr>
                <w:rFonts w:eastAsia="Times New Roman"/>
                <w:sz w:val="22"/>
                <w:lang w:eastAsia="ru-RU"/>
              </w:rPr>
              <w:t>(при отсутствии графика погашения (возврата) кредита (основного долга</w:t>
            </w:r>
            <w:r>
              <w:rPr>
                <w:rFonts w:eastAsia="Times New Roman"/>
                <w:spacing w:val="-20"/>
                <w:sz w:val="22"/>
                <w:lang w:eastAsia="ru-RU"/>
              </w:rPr>
              <w:t>)):</w:t>
            </w:r>
          </w:p>
          <w:p w:rsidR="00E31E1D" w:rsidRDefault="00962394">
            <w:pPr>
              <w:ind w:left="72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- в течение 30 календарных дней до плановой даты погашения по кредитному договору/траншу (включительно)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>комиссия – не взимается;</w:t>
            </w:r>
          </w:p>
          <w:p w:rsidR="00E31E1D" w:rsidRDefault="00962394">
            <w:pPr>
              <w:ind w:left="72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- до 180</w:t>
            </w:r>
            <w:r>
              <w:rPr>
                <w:rFonts w:eastAsia="Times New Roman"/>
                <w:sz w:val="22"/>
                <w:lang w:eastAsia="ru-RU"/>
              </w:rPr>
              <w:t xml:space="preserve"> календарных дней (включительно) – </w:t>
            </w:r>
            <w:r>
              <w:rPr>
                <w:rFonts w:eastAsia="Times New Roman"/>
                <w:bCs/>
                <w:sz w:val="22"/>
                <w:lang w:eastAsia="ru-RU"/>
              </w:rPr>
              <w:t>не менее</w:t>
            </w:r>
            <w:r>
              <w:rPr>
                <w:rFonts w:eastAsia="Times New Roman"/>
                <w:bCs/>
                <w:i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1,0%;</w:t>
            </w:r>
          </w:p>
          <w:p w:rsidR="00E31E1D" w:rsidRDefault="00962394">
            <w:pPr>
              <w:ind w:left="72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- от 181 до 365 календарных дней (включительно) – </w:t>
            </w:r>
            <w:r>
              <w:rPr>
                <w:rFonts w:eastAsia="Times New Roman"/>
                <w:bCs/>
                <w:sz w:val="22"/>
                <w:lang w:eastAsia="ru-RU"/>
              </w:rPr>
              <w:t>не менее</w:t>
            </w:r>
            <w:r>
              <w:rPr>
                <w:rFonts w:eastAsia="Times New Roman"/>
                <w:bCs/>
                <w:i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3,5%;</w:t>
            </w:r>
          </w:p>
          <w:p w:rsidR="00E31E1D" w:rsidRDefault="00962394">
            <w:pPr>
              <w:ind w:left="72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- свыше 365 календарных дней – </w:t>
            </w:r>
          </w:p>
          <w:p w:rsidR="00E31E1D" w:rsidRDefault="00962394">
            <w:pPr>
              <w:ind w:left="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не менее</w:t>
            </w:r>
            <w:r>
              <w:rPr>
                <w:rFonts w:eastAsia="Times New Roman"/>
                <w:bCs/>
                <w:i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7,0%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 вновь заключаемым кредитным сделкам данная комиссия не взимается (комиссия действует только в отношении кредитных</w:t>
            </w:r>
            <w:r>
              <w:rPr>
                <w:sz w:val="22"/>
              </w:rPr>
              <w:t xml:space="preserve"> сделок, в рамках которых соответствующими кредитными договорами/договорами об открытии кредитной линии предусмотрено условие о ее взимании).</w:t>
            </w:r>
          </w:p>
          <w:p w:rsidR="00E31E1D" w:rsidRDefault="00E31E1D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- при кредитовании с использованием связанного финансирования</w:t>
            </w:r>
          </w:p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72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Дополнительно к вышеуказанной комиссии взимаются комиссии финансирующего банка за досрочное погашение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120" w:after="12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</w:p>
          <w:p w:rsidR="00E31E1D" w:rsidRDefault="00962394">
            <w:pPr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>АО «МСП Банк»</w:t>
            </w:r>
            <w:r>
              <w:rPr>
                <w:sz w:val="22"/>
              </w:rPr>
              <w:t xml:space="preserve">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  <w:p w:rsidR="00E31E1D" w:rsidRDefault="00E31E1D">
            <w:pPr>
              <w:spacing w:before="40"/>
              <w:ind w:left="7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sz w:val="22"/>
              </w:rPr>
            </w:pPr>
            <w:r>
              <w:rPr>
                <w:bCs/>
                <w:sz w:val="22"/>
              </w:rPr>
              <w:t xml:space="preserve">- при </w:t>
            </w:r>
            <w:r>
              <w:rPr>
                <w:sz w:val="22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>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  <w:p w:rsidR="00E31E1D" w:rsidRDefault="00E31E1D">
            <w:pPr>
              <w:spacing w:before="40"/>
              <w:ind w:left="72"/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12.7.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Досрочный возврат кредита (основного долга) по инициативе заемщика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По договоренности сторон в зависимости от срока, оставшегося до погашения</w:t>
            </w:r>
            <w:r>
              <w:rPr>
                <w:sz w:val="22"/>
                <w:vertAlign w:val="superscript"/>
              </w:rPr>
              <w:footnoteReference w:id="3"/>
            </w:r>
            <w:r>
              <w:rPr>
                <w:sz w:val="22"/>
                <w:vertAlign w:val="superscript"/>
              </w:rPr>
              <w:t>,</w:t>
            </w:r>
            <w:r>
              <w:rPr>
                <w:sz w:val="22"/>
                <w:vertAlign w:val="superscript"/>
              </w:rPr>
              <w:footnoteReference w:id="4"/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Комиссия исчисляется от досрочно возвращенной суммы кредита или его части и уплачивается в дату досрочного возвр</w:t>
            </w:r>
            <w:r>
              <w:rPr>
                <w:bCs/>
                <w:sz w:val="22"/>
              </w:rPr>
              <w:t>ата кредита либо его части.</w:t>
            </w:r>
          </w:p>
          <w:p w:rsidR="00E31E1D" w:rsidRDefault="00962394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bCs/>
                <w:sz w:val="22"/>
              </w:rPr>
              <w:br w:type="textWrapping" w:clear="all"/>
            </w:r>
            <w:r>
              <w:rPr>
                <w:bCs/>
                <w:sz w:val="22"/>
              </w:rPr>
              <w:t xml:space="preserve">об открытии кредитной линии с лимитом выдачи и лимитом задолженности </w:t>
            </w:r>
            <w:r>
              <w:rPr>
                <w:bCs/>
                <w:sz w:val="22"/>
              </w:rPr>
              <w:br w:type="textWrapping" w:clear="all"/>
            </w:r>
            <w:r>
              <w:rPr>
                <w:bCs/>
                <w:sz w:val="22"/>
              </w:rPr>
              <w:t>при установлении срока транша до 90 календарных дней (включительно) комиссия не вз</w:t>
            </w:r>
            <w:r>
              <w:rPr>
                <w:bCs/>
                <w:sz w:val="22"/>
              </w:rPr>
              <w:t>имается.</w:t>
            </w:r>
          </w:p>
          <w:p w:rsidR="00E31E1D" w:rsidRDefault="00962394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>В течение 30 календарных дней, оставшихся до даты погашения (возврата) Кредита/части кредита (включительно) комиссия не взимается.</w:t>
            </w:r>
          </w:p>
          <w:p w:rsidR="00E31E1D" w:rsidRDefault="00E31E1D">
            <w:pPr>
              <w:jc w:val="both"/>
              <w:rPr>
                <w:rFonts w:eastAsia="Times New Roman"/>
                <w:bCs/>
                <w:sz w:val="22"/>
                <w:highlight w:val="yellow"/>
                <w:lang w:eastAsia="ru-RU"/>
              </w:rPr>
            </w:pPr>
          </w:p>
          <w:p w:rsidR="00E31E1D" w:rsidRDefault="00E31E1D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по договору об открытии кредитной линии с лимитом выдачи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по договору об открытии кредитной линии с лимитом задолженности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по договору об открытии кредитной линии с лимитом выдачи и лимитом задолженности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форме «овердрафт»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при кредитовании с использованием </w:t>
            </w:r>
            <w:r>
              <w:rPr>
                <w:bCs/>
                <w:sz w:val="22"/>
              </w:rPr>
              <w:lastRenderedPageBreak/>
              <w:t>связанного финансирования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Не взимается, 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lastRenderedPageBreak/>
              <w:t>за исключением комиссий, возмещаемых финансирующему банку за досрочное погашение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рамках Порядка предоставления АО «Россельхозбанк» кредитов на цели, связанные с проведением сезонных работ, № 411-П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2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  <w:p w:rsidR="00E31E1D" w:rsidRDefault="00E31E1D">
            <w:pPr>
              <w:spacing w:before="40"/>
              <w:ind w:left="72"/>
              <w:jc w:val="center"/>
              <w:rPr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- при кредитовании в соответствии с Положением о предоставлении кредитов субъектам малого и среднего п</w:t>
            </w:r>
            <w:r>
              <w:rPr>
                <w:sz w:val="22"/>
              </w:rPr>
              <w:t>редпринимательства за счет средств 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2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рамках</w:t>
            </w:r>
            <w:r>
              <w:rPr>
                <w:sz w:val="22"/>
              </w:rPr>
              <w:t xml:space="preserve"> </w:t>
            </w:r>
            <w:r>
              <w:rPr>
                <w:bCs/>
                <w:sz w:val="22"/>
              </w:rPr>
              <w:t xml:space="preserve">Положения о предоставлении </w:t>
            </w:r>
            <w:r>
              <w:rPr>
                <w:bCs/>
                <w:sz w:val="22"/>
              </w:rPr>
              <w:br w:type="textWrapping" w:clear="all"/>
            </w:r>
            <w:r>
              <w:rPr>
                <w:bCs/>
                <w:sz w:val="22"/>
              </w:rPr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  <w:p w:rsidR="00E31E1D" w:rsidRDefault="00E31E1D">
            <w:pPr>
              <w:tabs>
                <w:tab w:val="left" w:pos="0"/>
              </w:tabs>
              <w:spacing w:before="40"/>
              <w:jc w:val="center"/>
              <w:rPr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рамках кредитного продукта «Микро_АПК» в соответствии с Положением о кредитовании клиентов микробизнеса в АО «Россельхозбанк» № 656-П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при кредитовании в соответствии с Порядком рефинансирования 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>АО «Россельхозбанк» кр</w:t>
            </w:r>
            <w:r>
              <w:rPr>
                <w:sz w:val="22"/>
              </w:rPr>
              <w:t>едитов, предоставленных сторонними кредитными организациями № 376-П в рамках кредитных продуктов «Сезонный Рефинанс».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after="200" w:line="276" w:lineRule="auto"/>
              <w:jc w:val="right"/>
              <w:rPr>
                <w:bCs/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eastAsia="Times New Roman"/>
                <w:sz w:val="22"/>
              </w:rPr>
              <w:br w:type="textWrapping" w:clear="all"/>
            </w:r>
            <w:r>
              <w:rPr>
                <w:rFonts w:eastAsia="Times New Roman"/>
                <w:sz w:val="22"/>
              </w:rPr>
              <w:t>АО «Россельхозбанк»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after="200" w:line="276" w:lineRule="auto"/>
              <w:rPr>
                <w:bCs/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line="276" w:lineRule="auto"/>
              <w:jc w:val="right"/>
              <w:rPr>
                <w:bCs/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74"/>
              <w:jc w:val="both"/>
              <w:rPr>
                <w:bCs/>
                <w:sz w:val="22"/>
              </w:rPr>
            </w:pPr>
            <w:r>
              <w:rPr>
                <w:rFonts w:eastAsia="Times New Roman"/>
                <w:sz w:val="22"/>
              </w:rPr>
              <w:t xml:space="preserve">- </w:t>
            </w:r>
            <w:r>
              <w:rPr>
                <w:bCs/>
                <w:sz w:val="22"/>
              </w:rPr>
              <w:t>при кредитовании в рамках Порядка кредитования АО</w:t>
            </w:r>
            <w:r>
              <w:rPr>
                <w:sz w:val="22"/>
              </w:rPr>
              <w:t> </w:t>
            </w:r>
            <w:r>
              <w:rPr>
                <w:bCs/>
                <w:sz w:val="22"/>
              </w:rPr>
              <w:t>«Россельхозбанк» юридических лиц – публичных обществ в рамках Генерального соглашения о порядке заключения кредитных сделок № 447-П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  <w:p w:rsidR="00E31E1D" w:rsidRDefault="00E31E1D">
            <w:pPr>
              <w:spacing w:before="40"/>
              <w:ind w:left="74"/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line="276" w:lineRule="auto"/>
              <w:rPr>
                <w:bCs/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line="276" w:lineRule="auto"/>
              <w:jc w:val="right"/>
              <w:rPr>
                <w:bCs/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</w:rPr>
            </w:pPr>
            <w:r>
              <w:rPr>
                <w:bCs/>
                <w:sz w:val="22"/>
              </w:rPr>
              <w:t xml:space="preserve">- при </w:t>
            </w:r>
            <w:r>
              <w:rPr>
                <w:sz w:val="22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>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  <w:p w:rsidR="00E31E1D" w:rsidRDefault="00E31E1D">
            <w:pPr>
              <w:spacing w:before="40"/>
              <w:ind w:left="74"/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line="276" w:lineRule="auto"/>
              <w:rPr>
                <w:bCs/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after="200" w:line="276" w:lineRule="auto"/>
              <w:jc w:val="right"/>
              <w:rPr>
                <w:bCs/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sz w:val="22"/>
              </w:rPr>
              <w:t xml:space="preserve"> настоящих Тарифов </w:t>
            </w:r>
            <w:r>
              <w:rPr>
                <w:bCs/>
                <w:sz w:val="22"/>
              </w:rPr>
              <w:t xml:space="preserve">на </w:t>
            </w:r>
            <w:r>
              <w:rPr>
                <w:bCs/>
                <w:sz w:val="22"/>
              </w:rPr>
              <w:lastRenderedPageBreak/>
              <w:t>период действия льготной/ увеличенно</w:t>
            </w:r>
            <w:r>
              <w:rPr>
                <w:bCs/>
                <w:sz w:val="22"/>
              </w:rPr>
              <w:t>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Не взимается</w:t>
            </w: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after="200" w:line="276" w:lineRule="auto"/>
              <w:rPr>
                <w:bCs/>
                <w:sz w:val="22"/>
              </w:rPr>
            </w:pPr>
          </w:p>
        </w:tc>
      </w:tr>
      <w:tr w:rsidR="00E31E1D">
        <w:trPr>
          <w:trHeight w:val="491"/>
        </w:trPr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after="200" w:line="276" w:lineRule="auto"/>
              <w:jc w:val="right"/>
              <w:rPr>
                <w:bCs/>
                <w:sz w:val="22"/>
              </w:rPr>
            </w:pPr>
          </w:p>
        </w:tc>
        <w:tc>
          <w:tcPr>
            <w:tcW w:w="3969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-при кредитовании в рамках решен</w:t>
            </w:r>
            <w:r>
              <w:rPr>
                <w:bCs/>
                <w:sz w:val="22"/>
              </w:rPr>
              <w:t>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</w:p>
        </w:tc>
        <w:tc>
          <w:tcPr>
            <w:tcW w:w="2097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9"/>
              </w:tabs>
              <w:spacing w:before="120"/>
              <w:jc w:val="center"/>
            </w:pPr>
            <w:r>
              <w:t>Не более</w:t>
            </w:r>
          </w:p>
          <w:p w:rsidR="00E31E1D" w:rsidRDefault="00962394">
            <w:pPr>
              <w:tabs>
                <w:tab w:val="left" w:pos="709"/>
              </w:tabs>
              <w:spacing w:after="120"/>
              <w:jc w:val="center"/>
            </w:pPr>
            <w:r>
              <w:t>1,5% годовых</w:t>
            </w:r>
          </w:p>
          <w:p w:rsidR="00E31E1D" w:rsidRDefault="00E31E1D">
            <w:pPr>
              <w:spacing w:before="40"/>
              <w:ind w:left="74"/>
              <w:jc w:val="center"/>
              <w:rPr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after="200" w:line="276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Комиссия исчисляется от досрочно возвращаемой суммы кредита или его части </w:t>
            </w:r>
            <w:r>
              <w:rPr>
                <w:bCs/>
                <w:sz w:val="22"/>
              </w:rPr>
              <w:t xml:space="preserve">на </w:t>
            </w:r>
            <w:r>
              <w:rPr>
                <w:rFonts w:eastAsia="Times New Roman"/>
                <w:bCs/>
                <w:sz w:val="22"/>
              </w:rPr>
              <w:t>срок от даты досрочного погашения до плановой даты погашения</w:t>
            </w:r>
            <w:r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>и уплачивается в дату досрочного возврата кредита либо его части.</w:t>
            </w:r>
          </w:p>
        </w:tc>
      </w:tr>
      <w:tr w:rsidR="00E31E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12.8.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Уменьшение/замена предмета залога (залогового имущества) по договору о залоге по инициативе заемщика</w:t>
            </w:r>
            <w:r>
              <w:rPr>
                <w:color w:val="000000"/>
                <w:sz w:val="22"/>
              </w:rPr>
              <w:t xml:space="preserve"> в случаях, предусмотренных договором о залоге/ ипотеке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0,2% от суммы, </w:t>
            </w:r>
          </w:p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минимум - 30 000 руб.,</w:t>
            </w:r>
          </w:p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максимум - 150 000 руб.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Услуга облагается НДС, сумма которого взимается дополнительно.</w:t>
            </w:r>
          </w:p>
          <w:p w:rsidR="00E31E1D" w:rsidRDefault="00962394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</w:p>
          <w:p w:rsidR="00E31E1D" w:rsidRDefault="00962394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Комиссия начисляется на сумму залоговой стоимости имущества, выводимого из состава обеспечения по кредитной сделке. </w:t>
            </w:r>
          </w:p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bCs/>
                <w:sz w:val="22"/>
              </w:rPr>
              <w:t>Комиссия уплачивается единовременно в день заключения соответствующего(их) дополнительного(ых) соглашения(ий) об изменении условий действую</w:t>
            </w:r>
            <w:r>
              <w:rPr>
                <w:bCs/>
                <w:sz w:val="22"/>
              </w:rPr>
              <w:t>щего договора о 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 w:after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рамках</w:t>
            </w:r>
            <w:r>
              <w:rPr>
                <w:sz w:val="22"/>
              </w:rPr>
              <w:t xml:space="preserve"> </w:t>
            </w:r>
            <w:r>
              <w:rPr>
                <w:bCs/>
                <w:sz w:val="22"/>
              </w:rPr>
              <w:t xml:space="preserve">Положения о предоставлении </w:t>
            </w:r>
            <w:r>
              <w:rPr>
                <w:bCs/>
                <w:sz w:val="22"/>
              </w:rPr>
              <w:br w:type="textWrapping" w:clear="all"/>
            </w:r>
            <w:r>
              <w:rPr>
                <w:bCs/>
                <w:sz w:val="22"/>
              </w:rPr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  <w:p w:rsidR="00E31E1D" w:rsidRDefault="00E31E1D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spacing w:before="40"/>
              <w:jc w:val="both"/>
              <w:rPr>
                <w:sz w:val="20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при кредитовании в </w:t>
            </w:r>
            <w:r>
              <w:rPr>
                <w:sz w:val="22"/>
              </w:rPr>
              <w:t xml:space="preserve">соответствии с Положением о предоставлении кредитов в </w:t>
            </w:r>
            <w:r>
              <w:rPr>
                <w:rFonts w:eastAsia="Times New Roman"/>
                <w:sz w:val="22"/>
              </w:rPr>
              <w:t xml:space="preserve">рамках </w:t>
            </w:r>
            <w:r>
              <w:rPr>
                <w:bCs/>
                <w:sz w:val="22"/>
              </w:rPr>
              <w:t>реализации Программы стимулирования кредитования субъектов</w:t>
            </w:r>
            <w:r>
              <w:rPr>
                <w:rFonts w:eastAsia="Times New Roman"/>
                <w:sz w:val="22"/>
              </w:rPr>
              <w:t xml:space="preserve"> малого и среднего предпринимательства 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</w:rPr>
            </w:pPr>
            <w:r>
              <w:rPr>
                <w:sz w:val="22"/>
              </w:rPr>
              <w:t xml:space="preserve">№ 540-П </w:t>
            </w:r>
            <w:r>
              <w:rPr>
                <w:rFonts w:eastAsia="Times New Roman"/>
                <w:sz w:val="22"/>
              </w:rPr>
              <w:t>на период 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spacing w:before="40"/>
              <w:jc w:val="both"/>
              <w:rPr>
                <w:sz w:val="20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при кредитовании в рамках льготных </w:t>
            </w:r>
            <w:r>
              <w:rPr>
                <w:bCs/>
                <w:sz w:val="22"/>
              </w:rPr>
              <w:t>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spacing w:before="40"/>
              <w:jc w:val="both"/>
              <w:rPr>
                <w:sz w:val="20"/>
                <w:szCs w:val="20"/>
              </w:rPr>
            </w:pPr>
          </w:p>
        </w:tc>
      </w:tr>
    </w:tbl>
    <w:p w:rsidR="00E31E1D" w:rsidRDefault="00E31E1D">
      <w:pPr>
        <w:ind w:left="284"/>
        <w:jc w:val="both"/>
        <w:rPr>
          <w:rFonts w:eastAsia="Times New Roman"/>
          <w:bCs/>
          <w:sz w:val="20"/>
          <w:szCs w:val="20"/>
          <w:lang w:eastAsia="ru-RU"/>
        </w:rPr>
      </w:pPr>
    </w:p>
    <w:p w:rsidR="00E31E1D" w:rsidRDefault="00962394">
      <w:pPr>
        <w:jc w:val="both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>В настоящем разделе Тарифов Банка используется следующий термин:</w:t>
      </w:r>
    </w:p>
    <w:p w:rsidR="00E31E1D" w:rsidRDefault="00962394">
      <w:pPr>
        <w:tabs>
          <w:tab w:val="left" w:pos="1134"/>
        </w:tabs>
        <w:jc w:val="both"/>
        <w:rPr>
          <w:rFonts w:eastAsia="Times New Roman"/>
          <w:bCs/>
          <w:sz w:val="20"/>
          <w:szCs w:val="20"/>
          <w:lang w:eastAsia="ru-RU"/>
        </w:rPr>
      </w:pPr>
      <w:r>
        <w:rPr>
          <w:bCs/>
          <w:sz w:val="20"/>
          <w:szCs w:val="20"/>
          <w:u w:val="single"/>
        </w:rPr>
        <w:t>Лимит кредитования</w:t>
      </w:r>
      <w:r>
        <w:rPr>
          <w:bCs/>
          <w:sz w:val="20"/>
          <w:szCs w:val="20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выдачи или лимит единовременной задолженности, а в случае открытия кредитной линии с одновременным установлением лимита выд</w:t>
      </w:r>
      <w:r>
        <w:rPr>
          <w:bCs/>
          <w:sz w:val="20"/>
          <w:szCs w:val="20"/>
        </w:rPr>
        <w:t>ачи и лимита единовременной задолженности – лимит задолженности, либо в случае выдачи кредита в форме «овердрафт» – лимит «овердрафта».</w:t>
      </w:r>
    </w:p>
    <w:p w:rsidR="00E31E1D" w:rsidRDefault="00962394">
      <w:pPr>
        <w:spacing w:before="120"/>
        <w:jc w:val="both"/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bCs/>
          <w:iCs/>
          <w:sz w:val="20"/>
          <w:szCs w:val="20"/>
          <w:u w:val="single"/>
          <w:lang w:eastAsia="ru-RU"/>
        </w:rPr>
        <w:t>Примечание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: </w:t>
      </w:r>
    </w:p>
    <w:p w:rsidR="00E31E1D" w:rsidRDefault="00962394">
      <w:pPr>
        <w:tabs>
          <w:tab w:val="left" w:pos="284"/>
          <w:tab w:val="left" w:pos="1134"/>
        </w:tabs>
        <w:spacing w:before="4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1.</w:t>
      </w:r>
      <w:r>
        <w:rPr>
          <w:rFonts w:eastAsia="Times New Roman"/>
          <w:sz w:val="20"/>
          <w:szCs w:val="20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rFonts w:eastAsia="Times New Roman"/>
          <w:bCs/>
          <w:iCs/>
          <w:sz w:val="20"/>
          <w:szCs w:val="20"/>
          <w:lang w:eastAsia="ru-RU"/>
        </w:rPr>
      </w:pPr>
      <w:r>
        <w:rPr>
          <w:rFonts w:eastAsia="Times New Roman"/>
          <w:bCs/>
          <w:iCs/>
          <w:sz w:val="20"/>
          <w:szCs w:val="20"/>
          <w:lang w:eastAsia="ru-RU"/>
        </w:rPr>
        <w:t>2.</w:t>
      </w:r>
      <w:r>
        <w:rPr>
          <w:rFonts w:eastAsia="Times New Roman"/>
          <w:bCs/>
          <w:iCs/>
          <w:sz w:val="20"/>
          <w:szCs w:val="20"/>
          <w:lang w:eastAsia="ru-RU"/>
        </w:rPr>
        <w:tab/>
        <w:t>Установление размера(ов) комиссии(ий) и/или иного порядка её(их) уплаты, не предусмотренных настоящим разделом Тариф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ов, при наличии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решением уполномоченного </w:t>
      </w:r>
      <w:r>
        <w:rPr>
          <w:rFonts w:eastAsia="Times New Roman"/>
          <w:bCs/>
          <w:iCs/>
          <w:sz w:val="20"/>
          <w:szCs w:val="20"/>
          <w:lang w:eastAsia="ru-RU"/>
        </w:rPr>
        <w:lastRenderedPageBreak/>
        <w:t>органа головного офиса Банка (Комитета по управлению активами и пасс</w:t>
      </w:r>
      <w:r>
        <w:rPr>
          <w:rFonts w:eastAsia="Times New Roman"/>
          <w:bCs/>
          <w:iCs/>
          <w:sz w:val="20"/>
          <w:szCs w:val="20"/>
          <w:lang w:eastAsia="ru-RU"/>
        </w:rPr>
        <w:t>ивами АО «Россельхозбанк» либо Кредитного комитета АО «Россельхозбанк», либо Правления АО «Россельхозбанк») и оформляется отдельным соглашением между Банком и Клиентом.</w:t>
      </w:r>
    </w:p>
    <w:p w:rsidR="00E31E1D" w:rsidRDefault="00E31E1D">
      <w:pPr>
        <w:tabs>
          <w:tab w:val="left" w:pos="284"/>
          <w:tab w:val="left" w:pos="1134"/>
        </w:tabs>
        <w:jc w:val="both"/>
        <w:rPr>
          <w:sz w:val="20"/>
        </w:rPr>
      </w:pP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>Льготные программы, комиссии по которым не взимаются в соответствии с Перечнями 1-2: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>-</w:t>
      </w:r>
      <w:r>
        <w:rPr>
          <w:sz w:val="20"/>
        </w:rPr>
        <w:t xml:space="preserve">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«ВЭБ.РФ» на возмещение недополученных ими доходов по кредитам, выданным по льготной ставке инвесторам </w:t>
      </w:r>
      <w:r>
        <w:rPr>
          <w:sz w:val="20"/>
        </w:rPr>
        <w:t>для реализации инвестиционных проектов, необходимых для устойчивого развития внутреннего и въездного туризма, создания и развития туристских кластеров, способствующих развитию внутреннего и въездного туризма (утв. постановлением Правительства Российской Фе</w:t>
      </w:r>
      <w:r>
        <w:rPr>
          <w:sz w:val="20"/>
        </w:rPr>
        <w:t>дерации от 09.02.2021 № 141) (далее – ППРФ от 09.02.2021 № 141);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>-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трансформации, реализуемых на основе</w:t>
      </w:r>
      <w:r>
        <w:rPr>
          <w:sz w:val="20"/>
        </w:rPr>
        <w:t xml:space="preserve"> российских решений в сфере информационных технологий (утв. постановлением Правительства Российской Федерации 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 xml:space="preserve">от 05.12.2019 № 1598) (далее – ППРФ от 05.12.2019 № 1598); 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субъектам малого и среднего предпринимательства на реализацию проектов в при</w:t>
      </w:r>
      <w:r>
        <w:rPr>
          <w:sz w:val="20"/>
        </w:rPr>
        <w:t xml:space="preserve">оритетных отраслях по льготной ставке (утв. постановлением Правительства Российской Федерации от 30.12.2017 № 1706) (далее – ППРФ от 30.12.2017 № 1706); 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>- при кредитовании в рамках Правил предоставления из федерального бюджета субсидий российским кредитны</w:t>
      </w:r>
      <w:r>
        <w:rPr>
          <w:sz w:val="20"/>
        </w:rPr>
        <w:t>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</w:t>
      </w:r>
      <w:r>
        <w:rPr>
          <w:sz w:val="20"/>
        </w:rPr>
        <w:t xml:space="preserve">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>(утв. постановлением Прави</w:t>
      </w:r>
      <w:r>
        <w:rPr>
          <w:sz w:val="20"/>
        </w:rPr>
        <w:t xml:space="preserve">тельства Российской Федерации от 29.12.2016 № 1528) (далее – ППРФ от 29.12.2016 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 xml:space="preserve">№ 1528); 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</w:t>
      </w:r>
      <w:r>
        <w:rPr>
          <w:sz w:val="20"/>
        </w:rPr>
        <w:t>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</w:t>
      </w:r>
      <w:r>
        <w:rPr>
          <w:sz w:val="20"/>
        </w:rPr>
        <w:t>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(утв. постановлением Правительства Российской Федерации от 26.04.2019 № 512) (далее – ППРФ</w:t>
      </w:r>
      <w:r>
        <w:rPr>
          <w:sz w:val="20"/>
        </w:rPr>
        <w:t xml:space="preserve"> от 26.04.2019 № 512); 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</w:t>
      </w:r>
      <w:r>
        <w:rPr>
          <w:sz w:val="20"/>
        </w:rPr>
        <w:t>доходов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 по льготной ставке (</w:t>
      </w:r>
      <w:r>
        <w:rPr>
          <w:sz w:val="20"/>
        </w:rPr>
        <w:t>утв. постановлением Правительства Российской Федерации от 24.12.2019 № 1804) (далее – ППРФ от 24.12.2019 № 1804);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>- при кредитовании в рамках Правил предоставления субсидий из федерального бюджета российским кредитным организациям и специализированным фина</w:t>
      </w:r>
      <w:r>
        <w:rPr>
          <w:sz w:val="20"/>
        </w:rPr>
        <w:t>нсовым обществам на возмещение недополученных ими доходов по кредитам,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</w:t>
      </w:r>
      <w:r>
        <w:rPr>
          <w:sz w:val="20"/>
        </w:rPr>
        <w:t xml:space="preserve">ной ставке (утв. постановлением Правительства Российской Федерации от 30.12.2018 № 1764) (далее – ППРФ от 30.12.2018 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 xml:space="preserve">№ 1764); 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>- при кредитовании в рамках Правил предоставления субсидий из федерального бюджета российским кредитным организациям на возмещен</w:t>
      </w:r>
      <w:r>
        <w:rPr>
          <w:sz w:val="20"/>
        </w:rPr>
        <w:t>ие недополученных ими доходов по кредитам, выданным российским организациям и (или) индивидуальным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</w:t>
      </w:r>
      <w:r>
        <w:rPr>
          <w:sz w:val="20"/>
        </w:rPr>
        <w:t>ленности (утв. постановлением Правительства Российской Федерации от 06.09.2022 № 1570) (далее – ППРФ от 06.09.2022 № 1570.)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>- при кредитовании в рамках решения Министерства сельского хозяйства Российской Федерации о порядке предоставления субсидии № 22-688</w:t>
      </w:r>
      <w:r>
        <w:rPr>
          <w:sz w:val="20"/>
        </w:rPr>
        <w:t>50-00258-Р «Возмещение недополученных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</w:t>
      </w:r>
      <w:r>
        <w:rPr>
          <w:sz w:val="20"/>
        </w:rPr>
        <w:t>ьскохозяйственных кредитных потребительских кооперативов), организациям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</w:t>
      </w:r>
      <w:r>
        <w:rPr>
          <w:sz w:val="20"/>
        </w:rPr>
        <w:t xml:space="preserve">вке (далее – Решение №258-Р)», принятого в соответствии с постановлением Правительства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 в форме </w:t>
      </w:r>
      <w:r>
        <w:rPr>
          <w:sz w:val="20"/>
        </w:rPr>
        <w:t>субсидий, юридическим лицам, индивидуальным предпринимателям, а также физическим лицам - производителям товаров, работ, услуг (далее – ППРФ от 25.10.2023 № 1780);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>- при кредитовании в рамках решения Министерства сельского хозяйства Российской Федерации о п</w:t>
      </w:r>
      <w:r>
        <w:rPr>
          <w:sz w:val="20"/>
        </w:rPr>
        <w:t xml:space="preserve">орядке предоставления субсидии № 22-68850-00358-Р «Возмещение недополученных российскими кредитными организациями, международными финансовыми организациями и государственной корпорацией развития </w:t>
      </w:r>
      <w:r>
        <w:rPr>
          <w:sz w:val="20"/>
        </w:rPr>
        <w:lastRenderedPageBreak/>
        <w:t>«ВЭБ.РФ» доходов по кредитам, выданным сельскохозяйственным т</w:t>
      </w:r>
      <w:r>
        <w:rPr>
          <w:sz w:val="20"/>
        </w:rPr>
        <w:t>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</w:t>
      </w:r>
      <w:r>
        <w:rPr>
          <w:sz w:val="20"/>
        </w:rPr>
        <w:t>дукции и ее реализацию, по льготной ставке (далее – Решение № 358-Р)», принятого в соответствии с ППРФ от 25.10.2023 № 1780;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>- при кредитовании в рамках решения Министерства экономического развития Российской Федерации о порядке предоставления субсидии № 2</w:t>
      </w:r>
      <w:r>
        <w:rPr>
          <w:sz w:val="20"/>
        </w:rPr>
        <w:t>3-61781-01201-Р «Реализация механизма государственной поддержки инвестиционных проектов по созданию туристической инфраструктуры в форме льготного кредитования (далее – Решение №1201-Р)», принятого в соответствии с ППРФ от 25.10.2023 № 1780.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  <w:szCs w:val="20"/>
        </w:rPr>
      </w:pPr>
      <w:r>
        <w:rPr>
          <w:sz w:val="20"/>
        </w:rPr>
        <w:t>- при кредитов</w:t>
      </w:r>
      <w:r>
        <w:rPr>
          <w:sz w:val="20"/>
        </w:rPr>
        <w:t>ании в рамках решения Министерства сельского хозяйства Российской Федерации о порядке предоставления субсидии № 24-68701-01553-Р «Субсидии Государственному специализированному Российскому экспортно-импортному банку (акционерное общество) и Акционерному общ</w:t>
      </w:r>
      <w:r>
        <w:rPr>
          <w:sz w:val="20"/>
        </w:rPr>
        <w:t>еству «Российский Сельскохозяйственный банк» в целях компенсации недополученных доходов по кредитам и (или) по иным инструментам финансирования, предоставленным для поддержки производства и поставки продукции агропромышленного комплекса на внешние рынки» (</w:t>
      </w:r>
      <w:r>
        <w:rPr>
          <w:sz w:val="20"/>
        </w:rPr>
        <w:t>далее – Решение № 1553-Р), принятого в соответствии с ППРФ от 25.10.2023 № 1780.</w:t>
      </w:r>
    </w:p>
    <w:p w:rsidR="00E31E1D" w:rsidRDefault="00962394">
      <w:pPr>
        <w:jc w:val="both"/>
        <w:outlineLvl w:val="5"/>
        <w:rPr>
          <w:szCs w:val="24"/>
        </w:rPr>
      </w:pPr>
      <w:r>
        <w:rPr>
          <w:sz w:val="20"/>
          <w:szCs w:val="20"/>
        </w:rPr>
        <w:t>- при кредитовании в рамках решения Министерства промышленности и торговли Российской Федерации о порядке предоставления субсидии № 23-60109-00982-Р «Субсидии российским креди</w:t>
      </w:r>
      <w:r>
        <w:rPr>
          <w:sz w:val="20"/>
          <w:szCs w:val="20"/>
        </w:rPr>
        <w:t>тным организациям на возмещение недополученных ими доходов п кредитам, выданным российским организациям и (или) индивидуальным предпринимателям на приобретение, строительство, модернизацию, реконструкцию объектов недвижимого имущества в целях осуществления</w:t>
      </w:r>
      <w:r>
        <w:rPr>
          <w:sz w:val="20"/>
          <w:szCs w:val="20"/>
        </w:rPr>
        <w:t xml:space="preserve"> деятельности в сфере промышленности» (далее – Решение № 982-Р), принятого в соответствии с ППРФ от 25.10.2023 № 1780;</w:t>
      </w:r>
    </w:p>
    <w:p w:rsidR="00E31E1D" w:rsidRDefault="00962394">
      <w:pPr>
        <w:jc w:val="both"/>
        <w:rPr>
          <w:sz w:val="20"/>
          <w:szCs w:val="20"/>
        </w:rPr>
      </w:pPr>
      <w:r>
        <w:rPr>
          <w:sz w:val="20"/>
          <w:szCs w:val="20"/>
        </w:rPr>
        <w:t>- при кредитовании в рамках решения Министерства сельского хозяйства Российской Федерации о порядке предоставления субсидии № 22-62282-00</w:t>
      </w:r>
      <w:r>
        <w:rPr>
          <w:sz w:val="20"/>
          <w:szCs w:val="20"/>
        </w:rPr>
        <w:t>665-Р «Субсидии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предпринимателям и организациям, заре</w:t>
      </w:r>
      <w:r>
        <w:rPr>
          <w:sz w:val="20"/>
          <w:szCs w:val="20"/>
        </w:rPr>
        <w:t xml:space="preserve">гистрированным на сельских территориях (сельских агломерациях), на развитие инженерной и транспортной инфраструктуры, строительство жилых зданий, по льготной ставке» (далее – Решение № 665-Р), принятого в соответствии с ППРФ от 25.10.2023 </w:t>
      </w:r>
      <w:r>
        <w:rPr>
          <w:sz w:val="20"/>
          <w:szCs w:val="20"/>
        </w:rPr>
        <w:br/>
        <w:t>№ 1780.</w:t>
      </w:r>
    </w:p>
    <w:p w:rsidR="00E31E1D" w:rsidRDefault="00E31E1D">
      <w:pPr>
        <w:tabs>
          <w:tab w:val="left" w:pos="284"/>
          <w:tab w:val="left" w:pos="1134"/>
        </w:tabs>
        <w:jc w:val="both"/>
        <w:rPr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394"/>
      </w:tblGrid>
      <w:tr w:rsidR="00E31E1D">
        <w:tc>
          <w:tcPr>
            <w:tcW w:w="675" w:type="dxa"/>
            <w:vMerge w:val="restart"/>
            <w:vAlign w:val="center"/>
          </w:tcPr>
          <w:p w:rsidR="00E31E1D" w:rsidRDefault="00962394">
            <w:pPr>
              <w:spacing w:before="40" w:after="40"/>
              <w:jc w:val="center"/>
              <w:outlineLvl w:val="5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  <w:t>«№</w:t>
            </w: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  <w:br/>
              <w:t>п/п</w:t>
            </w:r>
          </w:p>
        </w:tc>
        <w:tc>
          <w:tcPr>
            <w:tcW w:w="8647" w:type="dxa"/>
            <w:gridSpan w:val="2"/>
          </w:tcPr>
          <w:p w:rsidR="00E31E1D" w:rsidRDefault="00962394">
            <w:pPr>
              <w:keepNext/>
              <w:spacing w:before="40" w:after="40"/>
              <w:jc w:val="center"/>
              <w:outlineLvl w:val="5"/>
              <w:rPr>
                <w:rFonts w:eastAsia="Times New Roman"/>
                <w:b/>
                <w:bCs/>
                <w:iCs/>
              </w:rPr>
            </w:pPr>
            <w:r>
              <w:rPr>
                <w:rFonts w:eastAsia="Times New Roman"/>
                <w:b/>
                <w:bCs/>
                <w:iCs/>
              </w:rPr>
              <w:t>Перечень льготных программ</w:t>
            </w:r>
          </w:p>
        </w:tc>
      </w:tr>
      <w:tr w:rsidR="00E31E1D">
        <w:tc>
          <w:tcPr>
            <w:tcW w:w="675" w:type="dxa"/>
            <w:vMerge/>
          </w:tcPr>
          <w:p w:rsidR="00E31E1D" w:rsidRDefault="00E31E1D">
            <w:pPr>
              <w:keepNext/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3" w:type="dxa"/>
          </w:tcPr>
          <w:p w:rsidR="00E31E1D" w:rsidRDefault="00962394">
            <w:pPr>
              <w:keepNext/>
              <w:spacing w:before="40" w:after="40"/>
              <w:jc w:val="center"/>
              <w:outlineLvl w:val="5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  <w:t>Перечень 1</w:t>
            </w:r>
          </w:p>
        </w:tc>
        <w:tc>
          <w:tcPr>
            <w:tcW w:w="4394" w:type="dxa"/>
          </w:tcPr>
          <w:p w:rsidR="00E31E1D" w:rsidRDefault="00962394">
            <w:pPr>
              <w:keepNext/>
              <w:spacing w:before="40" w:after="40"/>
              <w:jc w:val="center"/>
              <w:outlineLvl w:val="5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  <w:t>Перечень 2</w:t>
            </w:r>
          </w:p>
        </w:tc>
      </w:tr>
      <w:tr w:rsidR="00E31E1D">
        <w:tc>
          <w:tcPr>
            <w:tcW w:w="675" w:type="dxa"/>
            <w:vMerge/>
          </w:tcPr>
          <w:p w:rsidR="00E31E1D" w:rsidRDefault="00E31E1D">
            <w:pPr>
              <w:keepNext/>
              <w:spacing w:before="40" w:after="40"/>
              <w:jc w:val="center"/>
              <w:outlineLvl w:val="5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647" w:type="dxa"/>
            <w:gridSpan w:val="2"/>
          </w:tcPr>
          <w:p w:rsidR="00E31E1D" w:rsidRDefault="00962394">
            <w:pPr>
              <w:keepNext/>
              <w:spacing w:before="40" w:after="40"/>
              <w:jc w:val="center"/>
              <w:outlineLvl w:val="5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  <w:t>Пункты раздела 12 «Кредитные операции»</w:t>
            </w:r>
          </w:p>
        </w:tc>
      </w:tr>
      <w:tr w:rsidR="00E31E1D">
        <w:tc>
          <w:tcPr>
            <w:tcW w:w="675" w:type="dxa"/>
            <w:vMerge/>
          </w:tcPr>
          <w:p w:rsidR="00E31E1D" w:rsidRDefault="00E31E1D">
            <w:pPr>
              <w:keepNext/>
              <w:spacing w:before="40" w:after="40"/>
              <w:jc w:val="center"/>
              <w:outlineLvl w:val="5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3" w:type="dxa"/>
          </w:tcPr>
          <w:p w:rsidR="00E31E1D" w:rsidRDefault="00962394">
            <w:pPr>
              <w:keepNext/>
              <w:spacing w:before="40" w:after="40"/>
              <w:jc w:val="center"/>
              <w:outlineLvl w:val="5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  <w:t>12.1, 12.2, 12.4, 12.5, 12.8</w:t>
            </w:r>
          </w:p>
        </w:tc>
        <w:tc>
          <w:tcPr>
            <w:tcW w:w="4394" w:type="dxa"/>
          </w:tcPr>
          <w:p w:rsidR="00E31E1D" w:rsidRDefault="00962394">
            <w:pPr>
              <w:keepNext/>
              <w:spacing w:before="40" w:after="40"/>
              <w:jc w:val="center"/>
              <w:outlineLvl w:val="5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  <w:t>12.3, 12.7</w:t>
            </w:r>
          </w:p>
        </w:tc>
      </w:tr>
      <w:tr w:rsidR="00E31E1D">
        <w:tc>
          <w:tcPr>
            <w:tcW w:w="675" w:type="dxa"/>
          </w:tcPr>
          <w:p w:rsidR="00E31E1D" w:rsidRDefault="00962394"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E31E1D" w:rsidRDefault="00962394">
            <w:pPr>
              <w:keepNext/>
              <w:spacing w:before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29.12.2016 № 1528 </w:t>
            </w:r>
          </w:p>
          <w:p w:rsidR="00E31E1D" w:rsidRDefault="00962394">
            <w:pPr>
              <w:keepNext/>
              <w:spacing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(за исключением п. 12.1)</w:t>
            </w:r>
          </w:p>
        </w:tc>
        <w:tc>
          <w:tcPr>
            <w:tcW w:w="4394" w:type="dxa"/>
            <w:vAlign w:val="center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29.12.2016 № 1528 </w:t>
            </w:r>
          </w:p>
        </w:tc>
      </w:tr>
      <w:tr w:rsidR="00E31E1D">
        <w:tc>
          <w:tcPr>
            <w:tcW w:w="675" w:type="dxa"/>
          </w:tcPr>
          <w:p w:rsidR="00E31E1D" w:rsidRDefault="00962394"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E31E1D" w:rsidRDefault="00962394">
            <w:pPr>
              <w:keepNext/>
              <w:spacing w:before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26.04.2019 № 512 </w:t>
            </w:r>
          </w:p>
          <w:p w:rsidR="00E31E1D" w:rsidRDefault="00962394">
            <w:pPr>
              <w:keepNext/>
              <w:spacing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(за исключением п. 12.1)</w:t>
            </w:r>
          </w:p>
        </w:tc>
        <w:tc>
          <w:tcPr>
            <w:tcW w:w="4394" w:type="dxa"/>
            <w:vAlign w:val="center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26.04.2019 № 512 </w:t>
            </w:r>
          </w:p>
        </w:tc>
      </w:tr>
      <w:tr w:rsidR="00E31E1D">
        <w:tc>
          <w:tcPr>
            <w:tcW w:w="675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24.12.2019 № 1804 </w:t>
            </w:r>
          </w:p>
        </w:tc>
        <w:tc>
          <w:tcPr>
            <w:tcW w:w="4394" w:type="dxa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24.12.2019 № 1804 </w:t>
            </w:r>
          </w:p>
        </w:tc>
      </w:tr>
      <w:tr w:rsidR="00E31E1D">
        <w:tc>
          <w:tcPr>
            <w:tcW w:w="675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30.12.2018 № 1764 </w:t>
            </w:r>
          </w:p>
        </w:tc>
        <w:tc>
          <w:tcPr>
            <w:tcW w:w="4394" w:type="dxa"/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</w:p>
        </w:tc>
      </w:tr>
      <w:tr w:rsidR="00E31E1D">
        <w:tc>
          <w:tcPr>
            <w:tcW w:w="675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09.02.2021 № 141 </w:t>
            </w:r>
          </w:p>
        </w:tc>
        <w:tc>
          <w:tcPr>
            <w:tcW w:w="4394" w:type="dxa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- ППРФ от 09.02.2021 № 141</w:t>
            </w:r>
          </w:p>
        </w:tc>
      </w:tr>
      <w:tr w:rsidR="00E31E1D">
        <w:tc>
          <w:tcPr>
            <w:tcW w:w="675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05.12.2019 № 1598 </w:t>
            </w:r>
          </w:p>
        </w:tc>
        <w:tc>
          <w:tcPr>
            <w:tcW w:w="4394" w:type="dxa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- ППРФ от 05.12.2019 № 1598</w:t>
            </w:r>
          </w:p>
        </w:tc>
      </w:tr>
      <w:tr w:rsidR="00E31E1D">
        <w:tc>
          <w:tcPr>
            <w:tcW w:w="675" w:type="dxa"/>
          </w:tcPr>
          <w:p w:rsidR="00E31E1D" w:rsidRDefault="00962394"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30.12.2017 № 1706 </w:t>
            </w:r>
          </w:p>
        </w:tc>
        <w:tc>
          <w:tcPr>
            <w:tcW w:w="4394" w:type="dxa"/>
          </w:tcPr>
          <w:p w:rsidR="00E31E1D" w:rsidRDefault="00E31E1D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</w:p>
        </w:tc>
      </w:tr>
      <w:tr w:rsidR="00E31E1D">
        <w:tc>
          <w:tcPr>
            <w:tcW w:w="675" w:type="dxa"/>
          </w:tcPr>
          <w:p w:rsidR="00E31E1D" w:rsidRDefault="00962394"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4253" w:type="dxa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06.09.2022 № 1570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br/>
              <w:t>(за исключением п. 12.1)</w:t>
            </w:r>
          </w:p>
        </w:tc>
        <w:tc>
          <w:tcPr>
            <w:tcW w:w="4394" w:type="dxa"/>
            <w:vAlign w:val="center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- ППРФ от 06.092022 № 1570</w:t>
            </w:r>
          </w:p>
        </w:tc>
      </w:tr>
      <w:tr w:rsidR="00E31E1D">
        <w:tc>
          <w:tcPr>
            <w:tcW w:w="675" w:type="dxa"/>
          </w:tcPr>
          <w:p w:rsidR="00E31E1D" w:rsidRDefault="00962394"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4253" w:type="dxa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Решение № 258-Р (в рамках ППРФ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394" w:type="dxa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Решение № 258-Р (в рамках ППРФ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br/>
              <w:t>от 25.10.2023 № 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t>1780)</w:t>
            </w:r>
          </w:p>
        </w:tc>
      </w:tr>
      <w:tr w:rsidR="00E31E1D">
        <w:tc>
          <w:tcPr>
            <w:tcW w:w="675" w:type="dxa"/>
          </w:tcPr>
          <w:p w:rsidR="00E31E1D" w:rsidRDefault="00962394"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4253" w:type="dxa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Решение № 358-Р (в рамках ППРФ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394" w:type="dxa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Решение № 358-Р (в рамках ППРФ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</w:tr>
      <w:tr w:rsidR="00E31E1D">
        <w:tc>
          <w:tcPr>
            <w:tcW w:w="675" w:type="dxa"/>
          </w:tcPr>
          <w:p w:rsidR="00E31E1D" w:rsidRDefault="00962394"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4253" w:type="dxa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Решение № 1201-Р (в рамках ППРФ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394" w:type="dxa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Решение № 1201-Р (в рамках ППРФ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</w:tr>
      <w:tr w:rsidR="00E31E1D">
        <w:tc>
          <w:tcPr>
            <w:tcW w:w="675" w:type="dxa"/>
          </w:tcPr>
          <w:p w:rsidR="00E31E1D" w:rsidRDefault="00962394"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4253" w:type="dxa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1553-Р (в рамках ППРФ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394" w:type="dxa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Решение № 1553-Р (в рамках ППРФ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</w:tr>
      <w:tr w:rsidR="00E31E1D">
        <w:tc>
          <w:tcPr>
            <w:tcW w:w="675" w:type="dxa"/>
          </w:tcPr>
          <w:p w:rsidR="00E31E1D" w:rsidRDefault="00962394"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4253" w:type="dxa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Решение № 982-Р (в рамках ППРФ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br/>
              <w:t>от 25.10.2023 № 1780) »</w:t>
            </w:r>
          </w:p>
        </w:tc>
        <w:tc>
          <w:tcPr>
            <w:tcW w:w="4394" w:type="dxa"/>
          </w:tcPr>
          <w:p w:rsidR="00E31E1D" w:rsidRDefault="00E31E1D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</w:p>
        </w:tc>
      </w:tr>
      <w:tr w:rsidR="00E31E1D">
        <w:tc>
          <w:tcPr>
            <w:tcW w:w="675" w:type="dxa"/>
          </w:tcPr>
          <w:p w:rsidR="00E31E1D" w:rsidRDefault="00962394"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4253" w:type="dxa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394" w:type="dxa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br/>
              <w:t>от 25.10.2023 № 1780)»</w:t>
            </w:r>
          </w:p>
        </w:tc>
      </w:tr>
    </w:tbl>
    <w:p w:rsidR="00E31E1D" w:rsidRPr="00962394" w:rsidRDefault="00962394">
      <w:pPr>
        <w:pStyle w:val="4"/>
        <w:rPr>
          <w:lang w:val="ru-RU" w:eastAsia="ru-RU"/>
        </w:rPr>
      </w:pPr>
      <w:bookmarkStart w:id="12" w:name="_Toc188456788"/>
      <w:r w:rsidRPr="00962394">
        <w:rPr>
          <w:lang w:val="ru-RU" w:eastAsia="ru-RU"/>
        </w:rPr>
        <w:lastRenderedPageBreak/>
        <w:t>13. Обслуживание торгово-сервисных предприятий , принимающих к оплате платежные карты, а также принимающих оплату через сервис быстрых платежей платежной системы Банка России.</w:t>
      </w:r>
      <w:bookmarkEnd w:id="12"/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43"/>
      </w:tblGrid>
      <w:tr w:rsidR="00E31E1D">
        <w:trPr>
          <w:trHeight w:val="227"/>
          <w:tblHeader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усл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after="6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13.1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after="6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Комиссия за услугу «Торговый эквайринг», подключенную путем присоединения к Условиям эквайрингового обслуживания клиентов АО «Россельхозбанк» (торговый эквайринг) в соответствии с Тарифам</w:t>
            </w:r>
            <w:r>
              <w:rPr>
                <w:rFonts w:eastAsia="Times New Roman"/>
                <w:sz w:val="22"/>
                <w:lang w:eastAsia="ru-RU"/>
              </w:rPr>
              <w:t>и Банка, с использованием карты JCB International, UnionPay International, национальной платежной системы «Мир» и иных международных платежных систем (В) (М), осуществление операций по картам которых обеспечивается АО «Национальная система платежных карт».</w:t>
            </w:r>
            <w:r>
              <w:rPr>
                <w:rFonts w:eastAsia="Times New Roman"/>
                <w:color w:val="FF0000"/>
                <w:sz w:val="22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after="6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 xml:space="preserve">Согласно 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 xml:space="preserve">Приложению 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>к Тарифам»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E1D" w:rsidRDefault="00E31E1D">
            <w:pPr>
              <w:spacing w:after="60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13.2.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Ежемесячная комиссия за оказание услуги по сбору, обработке и рассылке участникам расчетов информации по операциям с платежными картами»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 Не взимается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ind w:left="72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13.3.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ind w:left="72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Комиссия за совершение операции в сети Интернет: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spacing w:before="40" w:after="40"/>
              <w:ind w:left="72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1E1D" w:rsidRDefault="00E31E1D">
            <w:pPr>
              <w:spacing w:before="40" w:after="40"/>
              <w:ind w:left="72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72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13.3.1.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ind w:left="72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val="en-US" w:eastAsia="ru-RU"/>
              </w:rPr>
              <w:t>C</w:t>
            </w:r>
            <w:r>
              <w:rPr>
                <w:rFonts w:eastAsia="Times New Roman"/>
                <w:sz w:val="22"/>
                <w:lang w:eastAsia="ru-RU"/>
              </w:rPr>
              <w:t xml:space="preserve"> использованием карты </w:t>
            </w:r>
            <w:r>
              <w:rPr>
                <w:rFonts w:eastAsia="Times New Roman"/>
                <w:sz w:val="22"/>
                <w:lang w:val="en-US" w:eastAsia="ru-RU"/>
              </w:rPr>
              <w:t>JCB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val="en-US" w:eastAsia="ru-RU"/>
              </w:rPr>
              <w:t>International</w:t>
            </w:r>
            <w:r>
              <w:rPr>
                <w:rFonts w:eastAsia="Times New Roman"/>
                <w:sz w:val="22"/>
                <w:lang w:eastAsia="ru-RU"/>
              </w:rPr>
              <w:t xml:space="preserve">, </w:t>
            </w:r>
            <w:r>
              <w:rPr>
                <w:rFonts w:eastAsia="Times New Roman"/>
                <w:sz w:val="22"/>
                <w:lang w:val="en-US" w:eastAsia="ru-RU"/>
              </w:rPr>
              <w:t>UnionPay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val="en-US" w:eastAsia="ru-RU"/>
              </w:rPr>
              <w:t>International</w:t>
            </w:r>
            <w:r>
              <w:rPr>
                <w:rFonts w:eastAsia="Times New Roman"/>
                <w:sz w:val="22"/>
                <w:lang w:eastAsia="ru-RU"/>
              </w:rPr>
              <w:t xml:space="preserve">, национальной платежной системы «Мир» и иных международных платежных систем (В) (М), осуществление операций </w:t>
            </w:r>
          </w:p>
          <w:p w:rsidR="00E31E1D" w:rsidRDefault="00962394">
            <w:pPr>
              <w:spacing w:before="40" w:after="40"/>
              <w:ind w:left="72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по картам которых обеспечивается АО «Национальная система платежных карт» </w:t>
            </w:r>
            <w:r>
              <w:rPr>
                <w:rFonts w:eastAsia="Times New Roman"/>
                <w:sz w:val="22"/>
                <w:lang w:eastAsia="ru-RU"/>
              </w:rPr>
              <w:t>и производится исключительно на территории Российской Федерации (кроме карт, выпущенных АО «Россельхозбанк»)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72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По договоренности</w:t>
            </w:r>
            <w:r>
              <w:rPr>
                <w:rFonts w:eastAsia="Times New Roman"/>
                <w:sz w:val="22"/>
                <w:lang w:val="en-US"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 xml:space="preserve">        сторон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E1D" w:rsidRDefault="00E31E1D">
            <w:pPr>
              <w:spacing w:before="60" w:after="120"/>
              <w:ind w:left="7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72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13.3.2.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ind w:left="72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val="en-US" w:eastAsia="ru-RU"/>
              </w:rPr>
              <w:t>C</w:t>
            </w:r>
            <w:r>
              <w:rPr>
                <w:rFonts w:eastAsia="Times New Roman"/>
                <w:sz w:val="22"/>
                <w:lang w:eastAsia="ru-RU"/>
              </w:rPr>
              <w:t xml:space="preserve"> использованием карты, выпущенной АО «Россельхозбанк» (</w:t>
            </w:r>
            <w:r>
              <w:rPr>
                <w:rFonts w:eastAsia="Times New Roman"/>
                <w:sz w:val="22"/>
                <w:lang w:val="en-US" w:eastAsia="ru-RU"/>
              </w:rPr>
              <w:t>JCB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val="en-US" w:eastAsia="ru-RU"/>
              </w:rPr>
              <w:t>International</w:t>
            </w:r>
            <w:r>
              <w:rPr>
                <w:rFonts w:eastAsia="Times New Roman"/>
                <w:sz w:val="22"/>
                <w:lang w:eastAsia="ru-RU"/>
              </w:rPr>
              <w:t xml:space="preserve">, </w:t>
            </w:r>
            <w:r>
              <w:rPr>
                <w:rFonts w:eastAsia="Times New Roman"/>
                <w:sz w:val="22"/>
                <w:lang w:val="en-US" w:eastAsia="ru-RU"/>
              </w:rPr>
              <w:t>UnionPay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val="en-US" w:eastAsia="ru-RU"/>
              </w:rPr>
              <w:t>International</w:t>
            </w:r>
            <w:r>
              <w:rPr>
                <w:rFonts w:eastAsia="Times New Roman"/>
                <w:sz w:val="22"/>
                <w:lang w:eastAsia="ru-RU"/>
              </w:rPr>
              <w:t xml:space="preserve">, национальная платежная система «Мир» и иные международные платежные системы (В) (М), осуществление операций </w:t>
            </w:r>
          </w:p>
          <w:p w:rsidR="00E31E1D" w:rsidRDefault="00962394">
            <w:pPr>
              <w:spacing w:before="40" w:after="40"/>
              <w:ind w:left="72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по картам которых обеспечивается АО «Национальная система платежных карт» и производится исключительно на территории Российской Федерации (всех категорий))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72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По договоренности сторон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E1D" w:rsidRDefault="00E31E1D">
            <w:pPr>
              <w:spacing w:before="60" w:after="120"/>
              <w:ind w:left="7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72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13.4.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72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Ежемесячная комиссия за оказание услуги по сбору, обработке и рассы</w:t>
            </w:r>
            <w:r>
              <w:rPr>
                <w:rFonts w:eastAsia="Times New Roman"/>
                <w:sz w:val="22"/>
                <w:lang w:eastAsia="ru-RU"/>
              </w:rPr>
              <w:t>лке участникам расчетов информации по операциям с платежными картами, совершаемым в сети Интернет.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72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По договоренности сторон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1E1D" w:rsidRDefault="00E31E1D">
            <w:pPr>
              <w:spacing w:before="40" w:after="40"/>
              <w:ind w:left="7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2"/>
              </w:rPr>
            </w:pPr>
            <w:r>
              <w:rPr>
                <w:sz w:val="22"/>
              </w:rPr>
              <w:t>13.5.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2"/>
              </w:rPr>
            </w:pPr>
            <w:r>
              <w:rPr>
                <w:sz w:val="22"/>
              </w:rPr>
              <w:t>Комиссия за со</w:t>
            </w:r>
            <w:r>
              <w:rPr>
                <w:sz w:val="22"/>
              </w:rPr>
              <w:t xml:space="preserve">вершение операции с использованием сервиса быстрых платежей платежной системы Банка России, уплачиваемая получателями денежных средств при осуществлении </w:t>
            </w:r>
            <w:r>
              <w:rPr>
                <w:sz w:val="22"/>
              </w:rPr>
              <w:lastRenderedPageBreak/>
              <w:t>их перевода физическими лицами в пользу юридических лиц, индивидуальных предпринимателей и самозанятых»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1E1D" w:rsidRDefault="00E31E1D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13.5.1.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В зависимости от классификации получателя по типу деятельности: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1E1D" w:rsidRDefault="00E31E1D">
            <w:pPr>
              <w:spacing w:before="40" w:after="4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2"/>
              </w:rPr>
            </w:pPr>
            <w:r>
              <w:rPr>
                <w:sz w:val="22"/>
              </w:rPr>
              <w:t>13.5.1.1.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2"/>
              </w:rPr>
            </w:pPr>
            <w:r>
              <w:rPr>
                <w:sz w:val="22"/>
              </w:rPr>
              <w:t>Государственные платежи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1E1D" w:rsidRDefault="00E31E1D">
            <w:pPr>
              <w:spacing w:before="40" w:after="4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13.5.1.2.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Оплата услуг медицинских и образовательных учреждений, платежи в пользу благотворительных орг</w:t>
            </w:r>
            <w:r>
              <w:rPr>
                <w:rFonts w:eastAsia="Times New Roman"/>
                <w:sz w:val="22"/>
                <w:lang w:eastAsia="ru-RU"/>
              </w:rPr>
              <w:t>анизаций, оплата услуг транспортной инфраструктуры, оплата телекоммуникационных, информационных и почтовых услуг, оплата потребительских товаров и товаров повседневного спроса, оплата лекарств, биологически-активных добавок и иных товаров медицинского назн</w:t>
            </w:r>
            <w:r>
              <w:rPr>
                <w:rFonts w:eastAsia="Times New Roman"/>
                <w:sz w:val="22"/>
                <w:lang w:eastAsia="ru-RU"/>
              </w:rPr>
              <w:t>ачения, исключая медтехнику, оплата услуг страховых компаний, перевод денежных средств на счета профессиональных участников рынка ценных бумаг и управляющих компаний инвестиционных фондов, паевых инвестиционных фондов и негосударственных пенсионных фондов.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0,40% от суммы операции, но не более 1 500 руб. за операцию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1E1D" w:rsidRDefault="00E31E1D">
            <w:pPr>
              <w:spacing w:before="40" w:after="4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13.5.1.3.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Оплата жилищно-коммунальных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0,20% от суммы операции, </w:t>
            </w:r>
          </w:p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но не более 10 руб. </w:t>
            </w:r>
          </w:p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за операцию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1E1D" w:rsidRDefault="00E31E1D">
            <w:pPr>
              <w:spacing w:before="40" w:after="4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13.5.1.4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Оплата товаров (работ, услуг), не включенных в 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п.п. 13.5.1.1, 13.5.1.2 и 13.5.1.3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0,70% от суммы операции, но не более 1 500 руб. </w:t>
            </w:r>
          </w:p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за операцию»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1E1D" w:rsidRDefault="00E31E1D">
            <w:pPr>
              <w:spacing w:before="40" w:after="4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2"/>
              </w:rPr>
            </w:pPr>
            <w:r>
              <w:rPr>
                <w:sz w:val="22"/>
              </w:rPr>
              <w:t>13.5.2.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2"/>
              </w:rPr>
            </w:pPr>
            <w:r>
              <w:rPr>
                <w:sz w:val="22"/>
              </w:rPr>
              <w:t>Обработка операции, инициируемой ТСП, по возврату плательщику ранее перечисленных им денежных средств в счет оплаты товаров (работ, услуг)»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1E1D" w:rsidRDefault="00E31E1D">
            <w:pPr>
              <w:spacing w:before="40" w:after="4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13.6.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 xml:space="preserve">Комиссия за совершение операции с использованием сервиса быстрых платежей платежной системы Банка России, </w:t>
            </w:r>
            <w:r>
              <w:rPr>
                <w:sz w:val="22"/>
              </w:rPr>
              <w:t>при осуществлении их перевода юридическими лицами, индивидуальными предпринимателями в пользу юридических лиц и индивидуальных предпринимателей:»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  <w:highlight w:val="yellow"/>
              </w:rPr>
            </w:pPr>
            <w:r>
              <w:rPr>
                <w:sz w:val="22"/>
                <w:highlight w:val="yellow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13.6.1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</w:pPr>
            <w:r>
              <w:t>- уплачиваемая клиентами Банка, являющимися отправителями денежных средств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</w:pPr>
            <w:r>
              <w:t>37 руб. за операцию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center"/>
            </w:pPr>
            <w:r>
              <w:t>лимит одного перевода – 999 999,99 руб.</w:t>
            </w: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13.6.2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</w:pPr>
            <w:r>
              <w:t>- уплачиваемая клиентами Банка, являющимися получателями денежных средств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</w:pPr>
            <w:r>
              <w:t>Не взимается»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spacing w:before="40" w:after="40"/>
              <w:jc w:val="center"/>
              <w:rPr>
                <w:b/>
              </w:rPr>
            </w:pPr>
          </w:p>
        </w:tc>
      </w:tr>
    </w:tbl>
    <w:p w:rsidR="00E31E1D" w:rsidRDefault="00962394">
      <w:pPr>
        <w:rPr>
          <w:rFonts w:eastAsia="Times New Roman"/>
          <w:i/>
          <w:sz w:val="16"/>
          <w:szCs w:val="24"/>
          <w:lang w:eastAsia="ru-RU"/>
        </w:rPr>
      </w:pPr>
      <w:r>
        <w:rPr>
          <w:rFonts w:eastAsia="Times New Roman"/>
          <w:i/>
          <w:sz w:val="16"/>
          <w:szCs w:val="24"/>
          <w:lang w:eastAsia="ru-RU"/>
        </w:rPr>
        <w:t>Примечание: Обслуживание бюджетных учреждений, принимающих к оплате платежные карты, осуществляется без взимания комис</w:t>
      </w:r>
      <w:r>
        <w:rPr>
          <w:rFonts w:eastAsia="Times New Roman"/>
          <w:i/>
          <w:sz w:val="16"/>
          <w:szCs w:val="24"/>
          <w:lang w:eastAsia="ru-RU"/>
        </w:rPr>
        <w:t>сионного вознаграждения.</w:t>
      </w:r>
    </w:p>
    <w:p w:rsidR="00E31E1D" w:rsidRDefault="00962394">
      <w:pPr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  <w:lastRenderedPageBreak/>
        <w:t xml:space="preserve">*Под </w:t>
      </w:r>
      <w:r>
        <w:rPr>
          <w:rFonts w:eastAsia="Times New Roman"/>
          <w:sz w:val="16"/>
          <w:szCs w:val="16"/>
          <w:u w:val="single"/>
          <w:lang w:eastAsia="ru-RU"/>
        </w:rPr>
        <w:t>торгово-сервисным предприятием</w:t>
      </w:r>
      <w:r>
        <w:rPr>
          <w:rFonts w:eastAsia="Times New Roman"/>
          <w:sz w:val="16"/>
          <w:szCs w:val="16"/>
          <w:lang w:eastAsia="ru-RU"/>
        </w:rPr>
        <w:t xml:space="preserve"> (ТСП) для целей настоящего раздела понимается юридическое лицо, индивидуальный предприниматель, бюджетное учреждение, нотариус, занимающийся частной практикой, иные организации и учреждения незав</w:t>
      </w:r>
      <w:r>
        <w:rPr>
          <w:rFonts w:eastAsia="Times New Roman"/>
          <w:sz w:val="16"/>
          <w:szCs w:val="16"/>
          <w:lang w:eastAsia="ru-RU"/>
        </w:rPr>
        <w:t>исимо от вида деятельности и организационно-правовой формы, заключившие с Банком договор эквайринга или договор, предусматривающий обслуживание в сервисе быстрых платежей платежной системы Банка России.</w:t>
      </w:r>
    </w:p>
    <w:p w:rsidR="00E31E1D" w:rsidRDefault="00962394">
      <w:pPr>
        <w:jc w:val="both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  <w:t>Тарифы, установленные пунктом 13.1.2, применяются при предоставлении услуг новым Клиентам Банка. Новым Клиентом является Клиент, у которого на момент подключения услуги отсутствует действующий Договор эквайринга в рамках одного регионального филиала Банка/</w:t>
      </w:r>
      <w:r>
        <w:rPr>
          <w:rFonts w:eastAsia="Times New Roman"/>
          <w:sz w:val="16"/>
          <w:szCs w:val="16"/>
          <w:lang w:eastAsia="ru-RU"/>
        </w:rPr>
        <w:t>внутреннего структурного подразделения Банка и ранее действующие Договоры эквайринга были расторгнуты Клиентом/Банком более 3 месяцев назад.</w:t>
      </w:r>
    </w:p>
    <w:p w:rsidR="00E31E1D" w:rsidRDefault="00962394">
      <w:pPr>
        <w:pStyle w:val="4"/>
      </w:pPr>
      <w:bookmarkStart w:id="13" w:name="_Toc188456789"/>
      <w:r>
        <w:t>14. Депозитарные услуги**</w:t>
      </w:r>
      <w:bookmarkEnd w:id="13"/>
    </w:p>
    <w:p w:rsidR="00E31E1D" w:rsidRDefault="00E31E1D">
      <w:pPr>
        <w:rPr>
          <w:sz w:val="20"/>
        </w:rPr>
      </w:pPr>
    </w:p>
    <w:tbl>
      <w:tblPr>
        <w:tblW w:w="106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134"/>
        <w:gridCol w:w="1134"/>
        <w:gridCol w:w="3543"/>
      </w:tblGrid>
      <w:tr w:rsidR="00E31E1D">
        <w:trPr>
          <w:trHeight w:val="227"/>
          <w:tblHeader/>
        </w:trPr>
        <w:tc>
          <w:tcPr>
            <w:tcW w:w="851" w:type="dxa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69" w:type="dxa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3543" w:type="dxa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E31E1D">
        <w:trPr>
          <w:trHeight w:val="227"/>
        </w:trPr>
        <w:tc>
          <w:tcPr>
            <w:tcW w:w="10631" w:type="dxa"/>
            <w:gridSpan w:val="5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 Административные операции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14.1.1.</w:t>
            </w:r>
          </w:p>
        </w:tc>
        <w:tc>
          <w:tcPr>
            <w:tcW w:w="3969" w:type="dxa"/>
          </w:tcPr>
          <w:p w:rsidR="00E31E1D" w:rsidRDefault="00962394">
            <w:pPr>
              <w:pStyle w:val="Default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счета депо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pStyle w:val="Default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2 000 руб., </w:t>
            </w:r>
          </w:p>
          <w:p w:rsidR="00E31E1D" w:rsidRDefault="00962394">
            <w:pPr>
              <w:pStyle w:val="Default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руб. за каждый последующий счет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14.1.2.</w:t>
            </w:r>
          </w:p>
        </w:tc>
        <w:tc>
          <w:tcPr>
            <w:tcW w:w="3969" w:type="dxa"/>
          </w:tcPr>
          <w:p w:rsidR="00E31E1D" w:rsidRDefault="00962394">
            <w:pPr>
              <w:pStyle w:val="Default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индивидуального раздела на междепозитарном счете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АО «Россельхозбанк» в НКО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АО НРД и в других депозитариях по поручению клиента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pStyle w:val="Default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руб. за каждый раздел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14.1.3.</w:t>
            </w:r>
          </w:p>
        </w:tc>
        <w:tc>
          <w:tcPr>
            <w:tcW w:w="3969" w:type="dxa"/>
          </w:tcPr>
          <w:p w:rsidR="00E31E1D" w:rsidRDefault="00962394">
            <w:pPr>
              <w:pStyle w:val="Default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счета депо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pStyle w:val="Default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14.1.4.</w:t>
            </w:r>
          </w:p>
        </w:tc>
        <w:tc>
          <w:tcPr>
            <w:tcW w:w="3969" w:type="dxa"/>
          </w:tcPr>
          <w:p w:rsidR="00E31E1D" w:rsidRDefault="00962394">
            <w:pPr>
              <w:pStyle w:val="Default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счета номинального держателя АО «Россельхозбанк» в реестре владельцев ценных бумаг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pStyle w:val="Default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 руб.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14.1.5.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Закрытие счета депо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10631" w:type="dxa"/>
            <w:gridSpan w:val="5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 Хранение и учет ценных бумаг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14.2.1.</w:t>
            </w:r>
          </w:p>
        </w:tc>
        <w:tc>
          <w:tcPr>
            <w:tcW w:w="3969" w:type="dxa"/>
          </w:tcPr>
          <w:p w:rsidR="00E31E1D" w:rsidRDefault="00962394">
            <w:pPr>
              <w:pStyle w:val="Default"/>
              <w:spacing w:before="40" w:after="4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Акций (депозитарных расписок) до 50 млн. руб. (включительно) - 0,07% годовых, минимум 300 р</w:t>
            </w:r>
            <w:r>
              <w:rPr>
                <w:bCs/>
                <w:sz w:val="20"/>
                <w:szCs w:val="20"/>
              </w:rPr>
              <w:t>уб. в месяц, свыше 50 млн. руб. - 0,06% годовых, минимум 300 руб. в месяц</w:t>
            </w:r>
          </w:p>
          <w:p w:rsidR="00E31E1D" w:rsidRDefault="00962394">
            <w:pPr>
              <w:pStyle w:val="Default"/>
              <w:spacing w:before="40"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Облигаций до 50 млн. руб. (включительно) - 0,06% годовых, минимум 300 руб. в месяц, свыше 50 млн. руб. - 0,05% годовых минимум 300 руб. в месяц</w:t>
            </w:r>
          </w:p>
        </w:tc>
        <w:tc>
          <w:tcPr>
            <w:tcW w:w="3543" w:type="dxa"/>
          </w:tcPr>
          <w:p w:rsidR="00E31E1D" w:rsidRDefault="00962394">
            <w:pPr>
              <w:pStyle w:val="Default"/>
              <w:spacing w:before="40"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14.2.2.</w:t>
            </w:r>
          </w:p>
        </w:tc>
        <w:tc>
          <w:tcPr>
            <w:tcW w:w="3969" w:type="dxa"/>
          </w:tcPr>
          <w:p w:rsidR="00E31E1D" w:rsidRDefault="00962394">
            <w:pPr>
              <w:pStyle w:val="Default"/>
              <w:spacing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Депозитарный учет и/или хранение иностранных финансовых инструментов, выпущенных вне территории Российской Федерации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Акций (депозитарных расписок) до 50 млн. руб. (включительно) - 0,07% годовых, минимум 300 руб. месяц, свыше 50 млн. руб. - 0,06% годовых, м</w:t>
            </w:r>
            <w:r>
              <w:rPr>
                <w:bCs/>
                <w:sz w:val="20"/>
                <w:szCs w:val="20"/>
              </w:rPr>
              <w:t>инимум 300 руб. в месяц</w:t>
            </w:r>
          </w:p>
          <w:p w:rsidR="00E31E1D" w:rsidRDefault="00962394">
            <w:pPr>
              <w:pStyle w:val="Default"/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Облигаций до 50 млн. руб. (включительно) - 0,06% годовых, минимум 300 руб. в месяц, свыше 50 млн. руб. - 0,05% годовых, минимум 300 руб. в месяцгодовых</w:t>
            </w:r>
          </w:p>
        </w:tc>
        <w:tc>
          <w:tcPr>
            <w:tcW w:w="3543" w:type="dxa"/>
          </w:tcPr>
          <w:p w:rsidR="00E31E1D" w:rsidRDefault="00962394">
            <w:pPr>
              <w:pStyle w:val="Default"/>
              <w:spacing w:before="40"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Рассчитывается ежеквартально от ежедневного остатка по рыночной стоимости по акц</w:t>
            </w:r>
            <w:r>
              <w:rPr>
                <w:sz w:val="20"/>
                <w:szCs w:val="20"/>
              </w:rPr>
              <w:t>иям, депозитарным распискам и по номинальной стоимости по облигациям и ценным бумагам, не имеющим рыночной стоимости»</w:t>
            </w:r>
          </w:p>
        </w:tc>
      </w:tr>
      <w:tr w:rsidR="00E31E1D">
        <w:trPr>
          <w:trHeight w:val="227"/>
        </w:trPr>
        <w:tc>
          <w:tcPr>
            <w:tcW w:w="10631" w:type="dxa"/>
            <w:gridSpan w:val="5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14.2.3. Хранение неэмиссионных ценных бумаг: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14.2.3.1.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имеющих номинальную стоимость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300 млн. руб. (включительно) - 0,07% годовых, минимум 300 </w:t>
            </w:r>
            <w:r>
              <w:rPr>
                <w:sz w:val="20"/>
                <w:szCs w:val="20"/>
              </w:rPr>
              <w:lastRenderedPageBreak/>
              <w:t>руб. месяц, от 300 млн. руб. до 500 млн. руб. (включительно) - 0,065% годовых, минимум 300 руб. в месяц, свыше 500 млн. руб. - 0,06% годовых, минимум 300 руб. в месяц</w:t>
            </w:r>
          </w:p>
        </w:tc>
        <w:tc>
          <w:tcPr>
            <w:tcW w:w="3543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Рассчитывается ежеквартально</w:t>
            </w:r>
            <w:r>
              <w:rPr>
                <w:sz w:val="20"/>
                <w:szCs w:val="20"/>
              </w:rPr>
              <w:t xml:space="preserve"> от номинальной стоимости ежедневного остатка ценных бумаг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14.2.3.2.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 имеющих номинальную стоимость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руб. в месяц</w:t>
            </w:r>
          </w:p>
        </w:tc>
        <w:tc>
          <w:tcPr>
            <w:tcW w:w="3543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ежеквартально независимо от количества ценных бумаг.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val="en-US"/>
              </w:rPr>
              <w:t>14</w:t>
            </w:r>
            <w:r>
              <w:rPr>
                <w:rFonts w:eastAsia="Times New Roman"/>
                <w:bCs/>
                <w:sz w:val="20"/>
                <w:szCs w:val="20"/>
              </w:rPr>
              <w:t>.2.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E31E1D" w:rsidRDefault="00962394">
            <w:pPr>
              <w:pStyle w:val="Default"/>
              <w:spacing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Депозитарный учет прав на инвестиционные паи паевых инвестиционных фондов выпущенных вне территории Российской Федерации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pStyle w:val="Default"/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500 руб. в месяц</w:t>
            </w:r>
          </w:p>
        </w:tc>
        <w:tc>
          <w:tcPr>
            <w:tcW w:w="3543" w:type="dxa"/>
          </w:tcPr>
          <w:p w:rsidR="00E31E1D" w:rsidRDefault="00962394">
            <w:pPr>
              <w:pStyle w:val="Default"/>
              <w:spacing w:before="40" w:after="40"/>
              <w:jc w:val="both"/>
              <w:rPr>
                <w:rFonts w:eastAsia="Times New Roman"/>
                <w:bCs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от количества паев).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14.2.5.</w:t>
            </w:r>
          </w:p>
        </w:tc>
        <w:tc>
          <w:tcPr>
            <w:tcW w:w="3969" w:type="dxa"/>
          </w:tcPr>
          <w:p w:rsidR="00E31E1D" w:rsidRDefault="00962394">
            <w:pPr>
              <w:pStyle w:val="Default"/>
              <w:spacing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Депозитарн</w:t>
            </w:r>
            <w:r>
              <w:rPr>
                <w:rFonts w:eastAsia="Times New Roman"/>
                <w:bCs/>
                <w:sz w:val="20"/>
                <w:szCs w:val="20"/>
              </w:rPr>
              <w:t>ый учет прав на инвестиционные паи паевых инвестиционных фондов выпущенных на территории Российской Федерации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pStyle w:val="Default"/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300 руб. в месяц</w:t>
            </w:r>
          </w:p>
        </w:tc>
        <w:tc>
          <w:tcPr>
            <w:tcW w:w="3543" w:type="dxa"/>
          </w:tcPr>
          <w:p w:rsidR="00E31E1D" w:rsidRDefault="00962394">
            <w:pPr>
              <w:pStyle w:val="Default"/>
              <w:spacing w:before="40" w:after="40"/>
              <w:jc w:val="both"/>
              <w:rPr>
                <w:rFonts w:eastAsia="Times New Roman"/>
                <w:bCs/>
              </w:rPr>
            </w:pPr>
            <w:r>
              <w:rPr>
                <w:sz w:val="20"/>
                <w:szCs w:val="20"/>
              </w:rPr>
              <w:t xml:space="preserve">В месяц за инвестиционные паи  каждого инвестиционного фонда (вне зависимости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от количества паев).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14.2.6.</w:t>
            </w:r>
          </w:p>
        </w:tc>
        <w:tc>
          <w:tcPr>
            <w:tcW w:w="3969" w:type="dxa"/>
          </w:tcPr>
          <w:p w:rsidR="00E31E1D" w:rsidRDefault="00962394">
            <w:pPr>
              <w:pStyle w:val="Default"/>
              <w:spacing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Хранение и учет ценных бумаг, являющихся обеспечением по кредитам, выданным </w:t>
            </w:r>
            <w:r>
              <w:rPr>
                <w:rFonts w:eastAsia="Times New Roman"/>
                <w:bCs/>
                <w:sz w:val="20"/>
                <w:szCs w:val="20"/>
              </w:rPr>
              <w:br w:type="textWrapping" w:clear="all"/>
            </w:r>
            <w:r>
              <w:rPr>
                <w:rFonts w:eastAsia="Times New Roman"/>
                <w:bCs/>
                <w:sz w:val="20"/>
                <w:szCs w:val="20"/>
              </w:rPr>
              <w:t>АО «Россельхозбанк»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pStyle w:val="Default"/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0,035%, годовых минимум 100 руб. в месяц</w:t>
            </w:r>
          </w:p>
        </w:tc>
        <w:tc>
          <w:tcPr>
            <w:tcW w:w="3543" w:type="dxa"/>
          </w:tcPr>
          <w:p w:rsidR="00E31E1D" w:rsidRDefault="00962394">
            <w:pPr>
              <w:pStyle w:val="Default"/>
              <w:spacing w:before="40"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акциям, не имеющим рыночной стоимости.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pageBreakBefore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14.2.7.</w:t>
            </w:r>
          </w:p>
        </w:tc>
        <w:tc>
          <w:tcPr>
            <w:tcW w:w="9780" w:type="dxa"/>
            <w:gridSpan w:val="4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 и учет на торговом счете ДЕПО ценных бумаг Де</w:t>
            </w:r>
            <w:r>
              <w:rPr>
                <w:sz w:val="20"/>
                <w:szCs w:val="20"/>
              </w:rPr>
              <w:t>понентов, принятых АО «Россельхозбанк» на брокерское обслуживание</w:t>
            </w:r>
          </w:p>
        </w:tc>
      </w:tr>
      <w:tr w:rsidR="00E31E1D">
        <w:trPr>
          <w:trHeight w:val="227"/>
        </w:trPr>
        <w:tc>
          <w:tcPr>
            <w:tcW w:w="851" w:type="dxa"/>
            <w:tcBorders>
              <w:bottom w:val="singl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Средневзвешенная стоимость</w:t>
            </w:r>
            <w:r>
              <w:rPr>
                <w:sz w:val="20"/>
                <w:szCs w:val="20"/>
                <w:vertAlign w:val="superscript"/>
                <w:lang w:eastAsia="ru-RU"/>
              </w:rPr>
              <w:footnoteReference w:id="5"/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ценных бумаг (млрд. руб.)</w:t>
            </w:r>
          </w:p>
        </w:tc>
        <w:tc>
          <w:tcPr>
            <w:tcW w:w="1134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годовых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bottom w:val="none" w:sz="4" w:space="0" w:color="000000"/>
            </w:tcBorders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14.2.7.1.</w:t>
            </w:r>
          </w:p>
        </w:tc>
        <w:tc>
          <w:tcPr>
            <w:tcW w:w="3969" w:type="dxa"/>
            <w:vMerge w:val="restart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облигаций, выпущенных на территории Российской Федерации  </w:t>
            </w:r>
          </w:p>
        </w:tc>
        <w:tc>
          <w:tcPr>
            <w:tcW w:w="113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</w:t>
            </w:r>
          </w:p>
        </w:tc>
        <w:tc>
          <w:tcPr>
            <w:tcW w:w="1134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0,026% минимум 30 руб.в месяц</w:t>
            </w:r>
          </w:p>
        </w:tc>
        <w:tc>
          <w:tcPr>
            <w:tcW w:w="3543" w:type="dxa"/>
            <w:vMerge w:val="restart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</w:p>
          <w:p w:rsidR="00E31E1D" w:rsidRDefault="00E31E1D">
            <w:pPr>
              <w:rPr>
                <w:sz w:val="20"/>
                <w:szCs w:val="20"/>
              </w:rPr>
            </w:pPr>
          </w:p>
          <w:p w:rsidR="00E31E1D" w:rsidRDefault="00E31E1D">
            <w:pPr>
              <w:rPr>
                <w:sz w:val="20"/>
                <w:szCs w:val="20"/>
              </w:rPr>
            </w:pPr>
          </w:p>
          <w:p w:rsidR="00E31E1D" w:rsidRDefault="00E31E1D">
            <w:pPr>
              <w:rPr>
                <w:sz w:val="20"/>
                <w:szCs w:val="20"/>
              </w:rPr>
            </w:pPr>
          </w:p>
          <w:p w:rsidR="00E31E1D" w:rsidRDefault="00E31E1D">
            <w:pPr>
              <w:rPr>
                <w:sz w:val="20"/>
                <w:szCs w:val="20"/>
              </w:rPr>
            </w:pPr>
          </w:p>
          <w:p w:rsidR="00E31E1D" w:rsidRDefault="00E31E1D">
            <w:pPr>
              <w:rPr>
                <w:sz w:val="20"/>
                <w:szCs w:val="20"/>
              </w:rPr>
            </w:pPr>
          </w:p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</w:t>
            </w:r>
            <w:r>
              <w:rPr>
                <w:sz w:val="20"/>
                <w:szCs w:val="20"/>
              </w:rPr>
              <w:t>аг в соответствии с Тарифом</w:t>
            </w: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5</w:t>
            </w:r>
          </w:p>
        </w:tc>
        <w:tc>
          <w:tcPr>
            <w:tcW w:w="1134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0,024 %</w:t>
            </w:r>
          </w:p>
        </w:tc>
        <w:tc>
          <w:tcPr>
            <w:tcW w:w="3543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 до 10</w:t>
            </w:r>
          </w:p>
        </w:tc>
        <w:tc>
          <w:tcPr>
            <w:tcW w:w="1134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0,0197%</w:t>
            </w:r>
          </w:p>
        </w:tc>
        <w:tc>
          <w:tcPr>
            <w:tcW w:w="3543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 до 20</w:t>
            </w:r>
          </w:p>
        </w:tc>
        <w:tc>
          <w:tcPr>
            <w:tcW w:w="1134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0,0192%</w:t>
            </w:r>
          </w:p>
        </w:tc>
        <w:tc>
          <w:tcPr>
            <w:tcW w:w="3543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 до 50</w:t>
            </w:r>
          </w:p>
        </w:tc>
        <w:tc>
          <w:tcPr>
            <w:tcW w:w="1134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0,0172%</w:t>
            </w:r>
          </w:p>
        </w:tc>
        <w:tc>
          <w:tcPr>
            <w:tcW w:w="3543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none" w:sz="4" w:space="0" w:color="000000"/>
              <w:bottom w:val="singl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50</w:t>
            </w:r>
          </w:p>
        </w:tc>
        <w:tc>
          <w:tcPr>
            <w:tcW w:w="1134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0,016%</w:t>
            </w:r>
          </w:p>
        </w:tc>
        <w:tc>
          <w:tcPr>
            <w:tcW w:w="3543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30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14.2.7.2</w:t>
            </w:r>
          </w:p>
        </w:tc>
        <w:tc>
          <w:tcPr>
            <w:tcW w:w="3969" w:type="dxa"/>
            <w:vMerge w:val="restart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акций и  российских депозитарных расписок, выпущенных на территории Российской Федерации  </w:t>
            </w:r>
          </w:p>
        </w:tc>
        <w:tc>
          <w:tcPr>
            <w:tcW w:w="113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0,5</w:t>
            </w:r>
          </w:p>
        </w:tc>
        <w:tc>
          <w:tcPr>
            <w:tcW w:w="1134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0,019% минимум 30 руб.в месяц</w:t>
            </w:r>
          </w:p>
        </w:tc>
        <w:tc>
          <w:tcPr>
            <w:tcW w:w="3543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0,5 до 1</w:t>
            </w:r>
          </w:p>
        </w:tc>
        <w:tc>
          <w:tcPr>
            <w:tcW w:w="1134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0,014%</w:t>
            </w:r>
          </w:p>
        </w:tc>
        <w:tc>
          <w:tcPr>
            <w:tcW w:w="3543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5</w:t>
            </w:r>
          </w:p>
        </w:tc>
        <w:tc>
          <w:tcPr>
            <w:tcW w:w="1134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0,014%</w:t>
            </w:r>
          </w:p>
        </w:tc>
        <w:tc>
          <w:tcPr>
            <w:tcW w:w="3543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non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5</w:t>
            </w:r>
          </w:p>
        </w:tc>
        <w:tc>
          <w:tcPr>
            <w:tcW w:w="1134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0,01%</w:t>
            </w:r>
          </w:p>
        </w:tc>
        <w:tc>
          <w:tcPr>
            <w:tcW w:w="3543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14.2.7.3.</w:t>
            </w:r>
          </w:p>
        </w:tc>
        <w:tc>
          <w:tcPr>
            <w:tcW w:w="5103" w:type="dxa"/>
            <w:gridSpan w:val="2"/>
          </w:tcPr>
          <w:p w:rsidR="00E31E1D" w:rsidRDefault="00962394">
            <w:pPr>
              <w:pStyle w:val="Default"/>
              <w:spacing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Федерации, за исключением </w:t>
            </w:r>
            <w:r>
              <w:rPr>
                <w:rFonts w:eastAsia="Times New Roman"/>
                <w:bCs/>
                <w:sz w:val="20"/>
                <w:szCs w:val="20"/>
              </w:rPr>
              <w:t>паев инвестиционных фондов</w:t>
            </w:r>
          </w:p>
        </w:tc>
        <w:tc>
          <w:tcPr>
            <w:tcW w:w="1134" w:type="dxa"/>
          </w:tcPr>
          <w:p w:rsidR="00E31E1D" w:rsidRDefault="00962394">
            <w:pPr>
              <w:pStyle w:val="Default"/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0,035% годовых минимум 30 руб. в месяц</w:t>
            </w:r>
          </w:p>
        </w:tc>
        <w:tc>
          <w:tcPr>
            <w:tcW w:w="3543" w:type="dxa"/>
          </w:tcPr>
          <w:p w:rsidR="00E31E1D" w:rsidRDefault="00962394">
            <w:pPr>
              <w:pStyle w:val="Default"/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Рассчитывается ежеквартально от ежедневного остатка по ры</w:t>
            </w:r>
            <w:r>
              <w:rPr>
                <w:rFonts w:eastAsia="Times New Roman"/>
                <w:bCs/>
                <w:sz w:val="20"/>
                <w:szCs w:val="20"/>
              </w:rPr>
              <w:t>ночной стоимости по акциям, депозитарным распискам и по номинальной стоимости по облигациям и ценным бумагам, не имеющим рыночной стоимости».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14.2.7.4.</w:t>
            </w:r>
          </w:p>
        </w:tc>
        <w:tc>
          <w:tcPr>
            <w:tcW w:w="5103" w:type="dxa"/>
            <w:gridSpan w:val="2"/>
          </w:tcPr>
          <w:p w:rsidR="00E31E1D" w:rsidRDefault="00962394">
            <w:pPr>
              <w:pStyle w:val="Default"/>
              <w:spacing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Депозитарный учет прав на инвестиционные паи паевых инвестиционных фондов выпущенных вне территории Российской Федерации</w:t>
            </w:r>
          </w:p>
        </w:tc>
        <w:tc>
          <w:tcPr>
            <w:tcW w:w="1134" w:type="dxa"/>
          </w:tcPr>
          <w:p w:rsidR="00E31E1D" w:rsidRDefault="00962394">
            <w:pPr>
              <w:pStyle w:val="Default"/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 руб. в месяц</w:t>
            </w:r>
          </w:p>
        </w:tc>
        <w:tc>
          <w:tcPr>
            <w:tcW w:w="3543" w:type="dxa"/>
          </w:tcPr>
          <w:p w:rsidR="00E31E1D" w:rsidRDefault="00962394">
            <w:pPr>
              <w:pStyle w:val="Default"/>
              <w:spacing w:before="40" w:after="40"/>
              <w:jc w:val="both"/>
              <w:rPr>
                <w:rFonts w:eastAsia="Times New Roman"/>
                <w:bCs/>
              </w:rPr>
            </w:pPr>
            <w:r>
              <w:rPr>
                <w:sz w:val="20"/>
                <w:szCs w:val="20"/>
              </w:rPr>
              <w:t>В месяц за инвестиционные паи каждого инвестиционного фонда (вне зависимости от количества паев).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val="en-US"/>
              </w:rPr>
              <w:t>14.2.7.</w:t>
            </w:r>
            <w:r>
              <w:rPr>
                <w:rFonts w:eastAsia="Times New Roman"/>
                <w:bCs/>
                <w:sz w:val="20"/>
                <w:szCs w:val="20"/>
              </w:rPr>
              <w:t>5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5103" w:type="dxa"/>
            <w:gridSpan w:val="2"/>
          </w:tcPr>
          <w:p w:rsidR="00E31E1D" w:rsidRDefault="00962394">
            <w:pPr>
              <w:pStyle w:val="Default"/>
              <w:spacing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Депозитар</w:t>
            </w:r>
            <w:r>
              <w:rPr>
                <w:rFonts w:eastAsia="Times New Roman"/>
                <w:bCs/>
                <w:sz w:val="20"/>
                <w:szCs w:val="20"/>
              </w:rPr>
              <w:t>ный учет прав на инвестиционные паи паевых инвестиционных фондов выпущенных на территории Российской Федерации</w:t>
            </w:r>
          </w:p>
        </w:tc>
        <w:tc>
          <w:tcPr>
            <w:tcW w:w="1134" w:type="dxa"/>
          </w:tcPr>
          <w:p w:rsidR="00E31E1D" w:rsidRDefault="00962394">
            <w:pPr>
              <w:pStyle w:val="Default"/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30 руб. в месяц</w:t>
            </w:r>
          </w:p>
        </w:tc>
        <w:tc>
          <w:tcPr>
            <w:tcW w:w="3543" w:type="dxa"/>
          </w:tcPr>
          <w:p w:rsidR="00E31E1D" w:rsidRDefault="00962394">
            <w:pPr>
              <w:pStyle w:val="Default"/>
              <w:spacing w:before="40" w:after="40"/>
              <w:jc w:val="both"/>
              <w:rPr>
                <w:rFonts w:eastAsia="Times New Roman"/>
                <w:bCs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от количества паев).</w:t>
            </w:r>
          </w:p>
        </w:tc>
      </w:tr>
      <w:tr w:rsidR="00E31E1D">
        <w:trPr>
          <w:trHeight w:val="227"/>
        </w:trPr>
        <w:tc>
          <w:tcPr>
            <w:tcW w:w="10631" w:type="dxa"/>
            <w:gridSpan w:val="5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 Прием/выдача сертификат</w:t>
            </w:r>
            <w:r>
              <w:rPr>
                <w:sz w:val="20"/>
                <w:szCs w:val="20"/>
              </w:rPr>
              <w:t>ов ценных бумаг на/с хранение(я)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14.3.1.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сертификатов эмисcионных ценных бумаг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лист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14.3.2.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сертификатов эмиссионных ценных бумаг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лист, минимум 300 руб.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14.3.3.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неэмиссионных ценных бумаг с обязательной проверкой у эмитента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лист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14.3.4.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неэмиссионных ценных бумаг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лист, минимум 300 руб.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10631" w:type="dxa"/>
            <w:gridSpan w:val="5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.4. Переводы ценных бумаг и иностранных финансовых инструментов по счетам депо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14.4.1.</w:t>
            </w:r>
          </w:p>
        </w:tc>
        <w:tc>
          <w:tcPr>
            <w:tcW w:w="3969" w:type="dxa"/>
          </w:tcPr>
          <w:p w:rsidR="00E31E1D" w:rsidRDefault="00962394">
            <w:pPr>
              <w:pStyle w:val="Default"/>
              <w:spacing w:before="40" w:after="4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Перевод «поставка/получение, свободная от платежа»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600 руб.</w:t>
            </w:r>
          </w:p>
        </w:tc>
        <w:tc>
          <w:tcPr>
            <w:tcW w:w="3543" w:type="dxa"/>
          </w:tcPr>
          <w:p w:rsidR="00E31E1D" w:rsidRDefault="00E31E1D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14.4.2.</w:t>
            </w:r>
          </w:p>
        </w:tc>
        <w:tc>
          <w:tcPr>
            <w:tcW w:w="3969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Перевод «поставка/получение против платежа» 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700 руб.</w:t>
            </w:r>
          </w:p>
        </w:tc>
        <w:tc>
          <w:tcPr>
            <w:tcW w:w="3543" w:type="dxa"/>
          </w:tcPr>
          <w:p w:rsidR="00E31E1D" w:rsidRDefault="00E31E1D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14.4.3.</w:t>
            </w:r>
          </w:p>
        </w:tc>
        <w:tc>
          <w:tcPr>
            <w:tcW w:w="3969" w:type="dxa"/>
          </w:tcPr>
          <w:p w:rsidR="00E31E1D" w:rsidRDefault="00962394">
            <w:pPr>
              <w:pStyle w:val="Default"/>
              <w:spacing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Зачисление ценных бумаг на счета АО «Россельхозбанк» в реестрах/ на междепозитарные счета АО «Россельхозбанк» в других депозитариях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</w:tcPr>
          <w:p w:rsidR="00E31E1D" w:rsidRDefault="00E31E1D">
            <w:pPr>
              <w:pStyle w:val="Default"/>
              <w:spacing w:before="40" w:after="40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14.4.4.</w:t>
            </w:r>
          </w:p>
        </w:tc>
        <w:tc>
          <w:tcPr>
            <w:tcW w:w="3969" w:type="dxa"/>
            <w:shd w:val="clear" w:color="auto" w:fill="FFFFFF"/>
          </w:tcPr>
          <w:p w:rsidR="00E31E1D" w:rsidRDefault="00962394">
            <w:pPr>
              <w:pStyle w:val="Default"/>
              <w:spacing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Списание ценных бумаг со счетов АО «Россельхозбанк» в реестрах/междепозитарных счетов АО «Россельхозб</w:t>
            </w:r>
            <w:r>
              <w:rPr>
                <w:rFonts w:eastAsia="Times New Roman"/>
                <w:bCs/>
                <w:sz w:val="20"/>
                <w:szCs w:val="20"/>
              </w:rPr>
              <w:t>анк» в других депозитариях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pStyle w:val="Default"/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600 руб.</w:t>
            </w:r>
          </w:p>
        </w:tc>
        <w:tc>
          <w:tcPr>
            <w:tcW w:w="3543" w:type="dxa"/>
          </w:tcPr>
          <w:p w:rsidR="00E31E1D" w:rsidRDefault="00962394">
            <w:pPr>
              <w:pStyle w:val="Default"/>
              <w:spacing w:before="40"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 взимается в качестве возмещения сумма расходов сторонних организаций».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14.4.5.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ценных бумаг по разделам счета депо</w:t>
            </w:r>
          </w:p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счетам АО «Россельхозбанк», открытым в других депозитариях)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руб.</w:t>
            </w:r>
          </w:p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.4.6.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Переводы ценных бумаг по операциям купли-продажи ценных бумаг, совершенным через брокера АО «Россельхозбанк»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14.4.7.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места хранения ценных бумаг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руб.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14.4.8.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Гарантированная поставка ценных бумаг без платежа с контролем поступления денежных средств на счет Депонента-поставщика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0,1% от суммы сделки,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максимум 5000руб.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10631" w:type="dxa"/>
            <w:gridSpan w:val="5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 Операции по блокировке</w:t>
            </w:r>
          </w:p>
        </w:tc>
      </w:tr>
      <w:tr w:rsidR="00E31E1D">
        <w:trPr>
          <w:trHeight w:val="227"/>
        </w:trPr>
        <w:tc>
          <w:tcPr>
            <w:tcW w:w="851" w:type="dxa"/>
            <w:vMerge w:val="restart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14.5.1.</w:t>
            </w:r>
          </w:p>
        </w:tc>
        <w:tc>
          <w:tcPr>
            <w:tcW w:w="3969" w:type="dxa"/>
            <w:tcBorders>
              <w:bottom w:val="none" w:sz="4" w:space="0" w:color="000000"/>
            </w:tcBorders>
          </w:tcPr>
          <w:p w:rsidR="00E31E1D" w:rsidRDefault="00962394">
            <w:pPr>
              <w:tabs>
                <w:tab w:val="left" w:pos="290"/>
              </w:tabs>
              <w:spacing w:before="40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</w:t>
            </w:r>
            <w:r>
              <w:rPr>
                <w:rFonts w:eastAsia="Times New Roman"/>
                <w:bCs/>
                <w:sz w:val="22"/>
              </w:rPr>
              <w:tab/>
            </w:r>
            <w:r>
              <w:rPr>
                <w:rFonts w:eastAsia="Times New Roman"/>
                <w:bCs/>
                <w:sz w:val="22"/>
              </w:rPr>
              <w:t>блокирование, разблокирование ценных бумаг на счете депо по поручению клиента</w:t>
            </w:r>
          </w:p>
        </w:tc>
        <w:tc>
          <w:tcPr>
            <w:tcW w:w="2268" w:type="dxa"/>
            <w:gridSpan w:val="2"/>
            <w:vMerge w:val="restart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3 000 руб.</w:t>
            </w:r>
          </w:p>
        </w:tc>
        <w:tc>
          <w:tcPr>
            <w:tcW w:w="3543" w:type="dxa"/>
            <w:tcBorders>
              <w:bottom w:val="none" w:sz="4" w:space="0" w:color="000000"/>
            </w:tcBorders>
          </w:tcPr>
          <w:p w:rsidR="00E31E1D" w:rsidRDefault="00E31E1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both"/>
              <w:rPr>
                <w:rFonts w:eastAsia="Times New Roman"/>
                <w:iCs/>
                <w:sz w:val="22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2"/>
              </w:rPr>
              <w:t>-</w:t>
            </w:r>
            <w:r>
              <w:rPr>
                <w:rFonts w:eastAsia="Times New Roman"/>
                <w:bCs/>
                <w:sz w:val="22"/>
              </w:rPr>
              <w:tab/>
            </w:r>
            <w:r>
              <w:rPr>
                <w:rFonts w:eastAsia="Times New Roman"/>
                <w:bCs/>
                <w:sz w:val="22"/>
              </w:rPr>
              <w:t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</w:p>
        </w:tc>
        <w:tc>
          <w:tcPr>
            <w:tcW w:w="2268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2"/>
              </w:rPr>
              <w:t>-</w:t>
            </w:r>
            <w:r>
              <w:rPr>
                <w:rFonts w:eastAsia="Times New Roman"/>
                <w:bCs/>
                <w:sz w:val="22"/>
              </w:rPr>
              <w:tab/>
            </w:r>
            <w:r>
              <w:rPr>
                <w:rFonts w:eastAsia="Times New Roman"/>
                <w:bCs/>
                <w:sz w:val="22"/>
              </w:rPr>
              <w:t>оформление последующего залога ценных бумаг на счете депо/снятие последующего залога ценных бумаг на счете депо</w:t>
            </w:r>
          </w:p>
        </w:tc>
        <w:tc>
          <w:tcPr>
            <w:tcW w:w="2268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2"/>
              </w:rPr>
              <w:t>-</w:t>
            </w:r>
            <w:r>
              <w:rPr>
                <w:rFonts w:eastAsia="Times New Roman"/>
                <w:bCs/>
                <w:sz w:val="22"/>
              </w:rPr>
              <w:tab/>
              <w:t>регистрация уступки прав по договору залога ценных бумаг</w:t>
            </w:r>
          </w:p>
        </w:tc>
        <w:tc>
          <w:tcPr>
            <w:tcW w:w="2268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2"/>
              </w:rPr>
              <w:t>-</w:t>
            </w:r>
            <w:r>
              <w:rPr>
                <w:rFonts w:eastAsia="Times New Roman"/>
                <w:bCs/>
                <w:sz w:val="22"/>
              </w:rPr>
              <w:tab/>
              <w:t>регистрация перехода прав по договору залога ценных бумаг</w:t>
            </w:r>
          </w:p>
        </w:tc>
        <w:tc>
          <w:tcPr>
            <w:tcW w:w="2268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</w:tcBorders>
          </w:tcPr>
          <w:p w:rsidR="00E31E1D" w:rsidRDefault="00962394">
            <w:pPr>
              <w:tabs>
                <w:tab w:val="left" w:pos="290"/>
              </w:tabs>
              <w:spacing w:before="40" w:after="40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</w:t>
            </w:r>
            <w:r>
              <w:rPr>
                <w:rFonts w:eastAsia="Times New Roman"/>
                <w:bCs/>
                <w:sz w:val="22"/>
              </w:rPr>
              <w:tab/>
            </w:r>
            <w:r>
              <w:rPr>
                <w:rFonts w:eastAsia="Times New Roman"/>
                <w:bCs/>
                <w:sz w:val="22"/>
              </w:rPr>
              <w:t>административное блокирование/разблокирование ценных бумаг на счете депо</w:t>
            </w:r>
          </w:p>
        </w:tc>
        <w:tc>
          <w:tcPr>
            <w:tcW w:w="2268" w:type="dxa"/>
            <w:gridSpan w:val="2"/>
            <w:tcBorders>
              <w:top w:val="non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Arial Unicode MS"/>
                <w:sz w:val="22"/>
              </w:rPr>
            </w:pPr>
            <w:r>
              <w:rPr>
                <w:rFonts w:eastAsia="Times New Roman"/>
                <w:sz w:val="22"/>
              </w:rPr>
              <w:t>Комиссия не взимается».</w:t>
            </w:r>
          </w:p>
        </w:tc>
        <w:tc>
          <w:tcPr>
            <w:tcW w:w="3543" w:type="dxa"/>
            <w:tcBorders>
              <w:top w:val="none" w:sz="4" w:space="0" w:color="000000"/>
            </w:tcBorders>
          </w:tcPr>
          <w:p w:rsidR="00E31E1D" w:rsidRDefault="00E31E1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both"/>
              <w:rPr>
                <w:rFonts w:eastAsia="Times New Roman"/>
                <w:iCs/>
                <w:sz w:val="22"/>
              </w:rPr>
            </w:pPr>
          </w:p>
        </w:tc>
      </w:tr>
      <w:tr w:rsidR="00E31E1D">
        <w:trPr>
          <w:trHeight w:val="227"/>
        </w:trPr>
        <w:tc>
          <w:tcPr>
            <w:tcW w:w="10631" w:type="dxa"/>
            <w:gridSpan w:val="5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 Корпоративные действия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14.6.1.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Извещение о корпоративных действиях эмитентов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Arial Unicode MS"/>
                <w:sz w:val="22"/>
              </w:rPr>
            </w:pPr>
            <w:r>
              <w:rPr>
                <w:rFonts w:eastAsia="Times New Roman"/>
                <w:sz w:val="22"/>
              </w:rPr>
              <w:t>Комиссия не взимается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E31E1D" w:rsidRDefault="00E31E1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both"/>
              <w:rPr>
                <w:rFonts w:eastAsia="Times New Roman"/>
                <w:iCs/>
                <w:sz w:val="22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vMerge w:val="restart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14.6.2.</w:t>
            </w:r>
          </w:p>
        </w:tc>
        <w:tc>
          <w:tcPr>
            <w:tcW w:w="3969" w:type="dxa"/>
            <w:tcBorders>
              <w:bottom w:val="non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</w:t>
            </w:r>
            <w:r>
              <w:rPr>
                <w:rFonts w:eastAsia="Times New Roman"/>
                <w:bCs/>
                <w:sz w:val="22"/>
              </w:rPr>
              <w:t xml:space="preserve"> по доверенности (в том числе иностранных эмитентов ценных бумаг):</w:t>
            </w:r>
          </w:p>
        </w:tc>
        <w:tc>
          <w:tcPr>
            <w:tcW w:w="2268" w:type="dxa"/>
            <w:gridSpan w:val="2"/>
            <w:tcBorders>
              <w:bottom w:val="non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3543" w:type="dxa"/>
            <w:tcBorders>
              <w:bottom w:val="none" w:sz="4" w:space="0" w:color="000000"/>
            </w:tcBorders>
          </w:tcPr>
          <w:p w:rsidR="00E31E1D" w:rsidRDefault="00E31E1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both"/>
              <w:rPr>
                <w:rFonts w:eastAsia="Times New Roman"/>
                <w:iCs/>
                <w:sz w:val="22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посредством электронного </w:t>
            </w:r>
            <w:r>
              <w:rPr>
                <w:rFonts w:eastAsia="Times New Roman"/>
                <w:sz w:val="22"/>
              </w:rPr>
              <w:lastRenderedPageBreak/>
              <w:t>голосования (дистанционное участие)</w:t>
            </w:r>
          </w:p>
        </w:tc>
        <w:tc>
          <w:tcPr>
            <w:tcW w:w="2268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t>1 500 руб.</w:t>
            </w:r>
          </w:p>
        </w:tc>
        <w:tc>
          <w:tcPr>
            <w:tcW w:w="3543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both"/>
              <w:rPr>
                <w:rFonts w:eastAsia="Times New Roman"/>
                <w:iCs/>
                <w:sz w:val="22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личное участие в собрании (личная передача документов или информации о волеизъявлении депонента)</w:t>
            </w:r>
          </w:p>
        </w:tc>
        <w:tc>
          <w:tcPr>
            <w:tcW w:w="2268" w:type="dxa"/>
            <w:gridSpan w:val="2"/>
            <w:tcBorders>
              <w:top w:val="non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  <w:lang w:val="en-US"/>
              </w:rPr>
              <w:t>10</w:t>
            </w:r>
            <w:r>
              <w:rPr>
                <w:rFonts w:eastAsia="Times New Roman"/>
                <w:sz w:val="22"/>
              </w:rPr>
              <w:t xml:space="preserve"> </w:t>
            </w:r>
            <w:r>
              <w:rPr>
                <w:rFonts w:eastAsia="Times New Roman"/>
                <w:sz w:val="22"/>
                <w:lang w:val="en-US"/>
              </w:rPr>
              <w:t>0</w:t>
            </w:r>
            <w:r>
              <w:rPr>
                <w:rFonts w:eastAsia="Times New Roman"/>
                <w:sz w:val="22"/>
              </w:rPr>
              <w:t>00 руб.</w:t>
            </w:r>
          </w:p>
        </w:tc>
        <w:tc>
          <w:tcPr>
            <w:tcW w:w="3543" w:type="dxa"/>
            <w:tcBorders>
              <w:top w:val="none" w:sz="4" w:space="0" w:color="000000"/>
            </w:tcBorders>
          </w:tcPr>
          <w:p w:rsidR="00E31E1D" w:rsidRDefault="00962394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14.6.3.</w:t>
            </w:r>
          </w:p>
        </w:tc>
        <w:tc>
          <w:tcPr>
            <w:tcW w:w="3969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 xml:space="preserve">Конвертация акций, погашение ценных бумаг и аннулирование выпуска, объединение выпуска, дробление/консолидация выпуска 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500 руб.</w:t>
            </w:r>
          </w:p>
          <w:p w:rsidR="00E31E1D" w:rsidRDefault="00E31E1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3543" w:type="dxa"/>
          </w:tcPr>
          <w:p w:rsidR="00E31E1D" w:rsidRDefault="00E31E1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both"/>
              <w:rPr>
                <w:rFonts w:eastAsia="Times New Roman"/>
                <w:iCs/>
                <w:sz w:val="22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14.6.4.</w:t>
            </w:r>
          </w:p>
        </w:tc>
        <w:tc>
          <w:tcPr>
            <w:tcW w:w="3969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Конвертация акций в депозитарные расписки (конвертация акций из депозитарных расписок)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1 000 руб.</w:t>
            </w:r>
          </w:p>
          <w:p w:rsidR="00E31E1D" w:rsidRDefault="00E31E1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3543" w:type="dxa"/>
          </w:tcPr>
          <w:p w:rsidR="00E31E1D" w:rsidRDefault="00E31E1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both"/>
              <w:rPr>
                <w:rFonts w:eastAsia="Times New Roman"/>
                <w:iCs/>
                <w:sz w:val="22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14.6.5.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 xml:space="preserve">Зачисление сумм доходов на денежные счета, открытые в </w:t>
            </w:r>
            <w:r>
              <w:rPr>
                <w:rFonts w:eastAsia="Times New Roman"/>
                <w:bCs/>
                <w:sz w:val="22"/>
              </w:rPr>
              <w:br w:type="textWrapping" w:clear="all"/>
            </w:r>
            <w:r>
              <w:rPr>
                <w:rFonts w:eastAsia="Times New Roman"/>
                <w:bCs/>
                <w:sz w:val="22"/>
              </w:rPr>
              <w:t>АО «Россельхозбанк»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Arial Unicode MS"/>
                <w:sz w:val="22"/>
              </w:rPr>
            </w:pPr>
            <w:r>
              <w:rPr>
                <w:rFonts w:eastAsia="Times New Roman"/>
                <w:sz w:val="22"/>
              </w:rPr>
              <w:t>Комиссия не взимается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E31E1D" w:rsidRDefault="00E31E1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both"/>
              <w:rPr>
                <w:rFonts w:eastAsia="Times New Roman"/>
                <w:iCs/>
                <w:sz w:val="22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vMerge w:val="restart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14.6.6.</w:t>
            </w:r>
          </w:p>
        </w:tc>
        <w:tc>
          <w:tcPr>
            <w:tcW w:w="3969" w:type="dxa"/>
            <w:tcBorders>
              <w:bottom w:val="non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Перевод сумм доходов на счета, открытые в других банках</w:t>
            </w:r>
          </w:p>
        </w:tc>
        <w:tc>
          <w:tcPr>
            <w:tcW w:w="2268" w:type="dxa"/>
            <w:gridSpan w:val="2"/>
            <w:tcBorders>
              <w:bottom w:val="non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3543" w:type="dxa"/>
            <w:tcBorders>
              <w:bottom w:val="none" w:sz="4" w:space="0" w:color="000000"/>
            </w:tcBorders>
          </w:tcPr>
          <w:p w:rsidR="00E31E1D" w:rsidRDefault="00962394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eastAsia="Times New Roman"/>
                <w:iCs/>
                <w:sz w:val="22"/>
              </w:rPr>
            </w:pPr>
            <w:r>
              <w:rPr>
                <w:rFonts w:eastAsia="Times New Roman"/>
                <w:sz w:val="22"/>
              </w:rPr>
              <w:t>В случае, если сумма перевода меньше суммы комиссии, то перевод дохода не производится, сумма зачисляется в доход Банка. </w:t>
            </w: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в рублях</w:t>
            </w:r>
          </w:p>
        </w:tc>
        <w:tc>
          <w:tcPr>
            <w:tcW w:w="2268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350 руб.</w:t>
            </w:r>
          </w:p>
        </w:tc>
        <w:tc>
          <w:tcPr>
            <w:tcW w:w="3543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Тариф Банка России за телеграфный перевод оплачивается дополнительно</w:t>
            </w: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в иностранной валюте</w:t>
            </w:r>
          </w:p>
        </w:tc>
        <w:tc>
          <w:tcPr>
            <w:tcW w:w="2268" w:type="dxa"/>
            <w:gridSpan w:val="2"/>
            <w:tcBorders>
              <w:top w:val="none" w:sz="4" w:space="0" w:color="000000"/>
            </w:tcBorders>
          </w:tcPr>
          <w:p w:rsidR="00E31E1D" w:rsidRDefault="0096239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 руб.</w:t>
            </w:r>
          </w:p>
          <w:p w:rsidR="00E31E1D" w:rsidRDefault="00962394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1000 руб. для номинальных держателей</w:t>
            </w:r>
          </w:p>
        </w:tc>
        <w:tc>
          <w:tcPr>
            <w:tcW w:w="3543" w:type="dxa"/>
            <w:tcBorders>
              <w:top w:val="none" w:sz="4" w:space="0" w:color="000000"/>
            </w:tcBorders>
          </w:tcPr>
          <w:p w:rsidR="00E31E1D" w:rsidRDefault="00962394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Комиссии третьих банков взимаются дополнительно».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pageBreakBefore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14.6.7.</w:t>
            </w:r>
          </w:p>
        </w:tc>
        <w:tc>
          <w:tcPr>
            <w:tcW w:w="3969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</w:rPr>
            </w:pPr>
            <w:r>
              <w:rPr>
                <w:bCs/>
                <w:sz w:val="22"/>
              </w:rPr>
              <w:t>Изменение условий или аннуляция поручений клиентов на выплату доходов по ценным бумагам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не взимается</w:t>
            </w:r>
          </w:p>
        </w:tc>
        <w:tc>
          <w:tcPr>
            <w:tcW w:w="3543" w:type="dxa"/>
          </w:tcPr>
          <w:p w:rsidR="00E31E1D" w:rsidRDefault="00E31E1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eastAsia="Times New Roman"/>
                <w:sz w:val="22"/>
              </w:rPr>
            </w:pPr>
          </w:p>
        </w:tc>
      </w:tr>
      <w:tr w:rsidR="00E31E1D">
        <w:trPr>
          <w:trHeight w:val="227"/>
        </w:trPr>
        <w:tc>
          <w:tcPr>
            <w:tcW w:w="10631" w:type="dxa"/>
            <w:gridSpan w:val="5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14.7. Прочие услуги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14.7.1.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Отмена ранее предоставленного поручения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руб.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10631" w:type="dxa"/>
            <w:gridSpan w:val="5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 Информационные услуги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14.8.1.</w:t>
            </w:r>
          </w:p>
        </w:tc>
        <w:tc>
          <w:tcPr>
            <w:tcW w:w="3969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Отчет об исполнении операции по счету депо (после проведения операции)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Комиссия не взимается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14.8.2.</w:t>
            </w:r>
          </w:p>
        </w:tc>
        <w:tc>
          <w:tcPr>
            <w:tcW w:w="3969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Предоставление расшифровки о расчете комиссии за хранение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1 000 руб.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14.8.3.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Комиссия не взимается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vMerge w:val="restart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14.8.4.</w:t>
            </w:r>
          </w:p>
        </w:tc>
        <w:tc>
          <w:tcPr>
            <w:tcW w:w="3969" w:type="dxa"/>
            <w:tcBorders>
              <w:bottom w:val="non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Ответы на запросы клиентов, связанные с проведением операций, с выдачей исторических справок, подтверждений и пр.:</w:t>
            </w:r>
          </w:p>
        </w:tc>
        <w:tc>
          <w:tcPr>
            <w:tcW w:w="2268" w:type="dxa"/>
            <w:gridSpan w:val="2"/>
            <w:tcBorders>
              <w:bottom w:val="none" w:sz="4" w:space="0" w:color="000000"/>
            </w:tcBorders>
          </w:tcPr>
          <w:p w:rsidR="00E31E1D" w:rsidRDefault="00E31E1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none" w:sz="4" w:space="0" w:color="000000"/>
            </w:tcBorders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период до 1 года до даты получения запроса</w:t>
            </w:r>
          </w:p>
        </w:tc>
        <w:tc>
          <w:tcPr>
            <w:tcW w:w="2268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00 руб.</w:t>
            </w:r>
          </w:p>
        </w:tc>
        <w:tc>
          <w:tcPr>
            <w:tcW w:w="3543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период от 1 года до 3-х лет до даты получения запроса</w:t>
            </w:r>
          </w:p>
        </w:tc>
        <w:tc>
          <w:tcPr>
            <w:tcW w:w="2268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3 000 руб.</w:t>
            </w:r>
          </w:p>
        </w:tc>
        <w:tc>
          <w:tcPr>
            <w:tcW w:w="3543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период более 3-х лет до даты получения запроса</w:t>
            </w:r>
          </w:p>
        </w:tc>
        <w:tc>
          <w:tcPr>
            <w:tcW w:w="2268" w:type="dxa"/>
            <w:gridSpan w:val="2"/>
            <w:tcBorders>
              <w:top w:val="non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5 00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3543" w:type="dxa"/>
            <w:tcBorders>
              <w:top w:val="none" w:sz="4" w:space="0" w:color="000000"/>
            </w:tcBorders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14.8.5.</w:t>
            </w:r>
          </w:p>
        </w:tc>
        <w:tc>
          <w:tcPr>
            <w:tcW w:w="3969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Ответ на аудиторский запрос по счету депо Депонента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00 руб.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14.8.6.</w:t>
            </w:r>
          </w:p>
        </w:tc>
        <w:tc>
          <w:tcPr>
            <w:tcW w:w="3969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Предоставление выписок, копий поручений, приложений, договоров и др. документов по запросу Депонента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 руб. за лист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</w:tbl>
    <w:p w:rsidR="00E31E1D" w:rsidRDefault="00962394">
      <w:pPr>
        <w:rPr>
          <w:i/>
          <w:sz w:val="16"/>
          <w:szCs w:val="16"/>
        </w:rPr>
      </w:pPr>
      <w:r>
        <w:rPr>
          <w:i/>
          <w:sz w:val="16"/>
          <w:szCs w:val="16"/>
        </w:rPr>
        <w:t>** Порядок расчета и взимания комиссии осуществляется на основании Условий осуществления депозитарной деятельности.</w:t>
      </w:r>
    </w:p>
    <w:p w:rsidR="00E31E1D" w:rsidRPr="00962394" w:rsidRDefault="00E31E1D"/>
    <w:p w:rsidR="00E31E1D" w:rsidRPr="00962394" w:rsidRDefault="00962394">
      <w:pPr>
        <w:pStyle w:val="4"/>
        <w:rPr>
          <w:lang w:val="ru-RU" w:eastAsia="ru-RU"/>
        </w:rPr>
      </w:pPr>
      <w:bookmarkStart w:id="14" w:name="_Toc490219983"/>
      <w:bookmarkStart w:id="15" w:name="_Toc188456790"/>
      <w:r w:rsidRPr="00962394">
        <w:rPr>
          <w:lang w:val="ru-RU" w:eastAsia="ru-RU"/>
        </w:rPr>
        <w:t>15. Операции с монетами из драгоценных металлов.</w:t>
      </w:r>
      <w:bookmarkEnd w:id="14"/>
      <w:bookmarkEnd w:id="15"/>
    </w:p>
    <w:p w:rsidR="00E31E1D" w:rsidRDefault="00E31E1D">
      <w:pPr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877"/>
        <w:gridCol w:w="1985"/>
        <w:gridCol w:w="3543"/>
      </w:tblGrid>
      <w:tr w:rsidR="00E31E1D">
        <w:trPr>
          <w:trHeight w:val="309"/>
        </w:trPr>
        <w:tc>
          <w:tcPr>
            <w:tcW w:w="909" w:type="dxa"/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77" w:type="dxa"/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985" w:type="dxa"/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543" w:type="dxa"/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E31E1D">
        <w:trPr>
          <w:trHeight w:val="773"/>
        </w:trPr>
        <w:tc>
          <w:tcPr>
            <w:tcW w:w="909" w:type="dxa"/>
          </w:tcPr>
          <w:p w:rsidR="00E31E1D" w:rsidRDefault="00962394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15.1.</w:t>
            </w:r>
          </w:p>
        </w:tc>
        <w:tc>
          <w:tcPr>
            <w:tcW w:w="3877" w:type="dxa"/>
          </w:tcPr>
          <w:p w:rsidR="00E31E1D" w:rsidRDefault="00962394">
            <w:pPr>
              <w:tabs>
                <w:tab w:val="center" w:pos="1260"/>
                <w:tab w:val="right" w:pos="9355"/>
              </w:tabs>
              <w:spacing w:before="4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</w:p>
          <w:p w:rsidR="00E31E1D" w:rsidRDefault="00962394">
            <w:pPr>
              <w:tabs>
                <w:tab w:val="right" w:pos="9355"/>
              </w:tabs>
              <w:ind w:firstLine="176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Характеристика и количество монет:</w:t>
            </w:r>
          </w:p>
          <w:p w:rsidR="00E31E1D" w:rsidRDefault="00962394">
            <w:pPr>
              <w:tabs>
                <w:tab w:val="center" w:pos="34"/>
                <w:tab w:val="right" w:pos="9355"/>
              </w:tabs>
              <w:ind w:left="34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 золото, качество чеканки «анциркулейтед», 7,78 г</w:t>
            </w:r>
          </w:p>
          <w:p w:rsidR="00E31E1D" w:rsidRDefault="00962394">
            <w:pPr>
              <w:tabs>
                <w:tab w:val="center" w:pos="317"/>
                <w:tab w:val="center" w:pos="1260"/>
                <w:tab w:val="right" w:pos="9355"/>
              </w:tabs>
              <w:ind w:left="31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 300 до 499 шт.</w:t>
            </w:r>
          </w:p>
          <w:p w:rsidR="00E31E1D" w:rsidRDefault="00962394">
            <w:pPr>
              <w:tabs>
                <w:tab w:val="center" w:pos="317"/>
                <w:tab w:val="center" w:pos="1260"/>
                <w:tab w:val="right" w:pos="9355"/>
              </w:tabs>
              <w:ind w:left="31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 500 до 999 шт.</w:t>
            </w:r>
          </w:p>
          <w:p w:rsidR="00E31E1D" w:rsidRDefault="00962394">
            <w:pPr>
              <w:tabs>
                <w:tab w:val="center" w:pos="317"/>
                <w:tab w:val="center" w:pos="1260"/>
                <w:tab w:val="right" w:pos="9355"/>
              </w:tabs>
              <w:ind w:left="31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 1000 до 1499 шт.</w:t>
            </w:r>
          </w:p>
          <w:p w:rsidR="00E31E1D" w:rsidRDefault="00962394">
            <w:pPr>
              <w:tabs>
                <w:tab w:val="center" w:pos="317"/>
                <w:tab w:val="center" w:pos="1260"/>
                <w:tab w:val="right" w:pos="9355"/>
              </w:tabs>
              <w:ind w:left="31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 1500 и более шт.</w:t>
            </w:r>
          </w:p>
          <w:p w:rsidR="00E31E1D" w:rsidRDefault="00962394">
            <w:pPr>
              <w:tabs>
                <w:tab w:val="center" w:pos="34"/>
                <w:tab w:val="right" w:pos="9355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 серебро, качество чеканки «анциркулейтед», 31,1 г</w:t>
            </w:r>
          </w:p>
          <w:p w:rsidR="00E31E1D" w:rsidRDefault="00962394">
            <w:pPr>
              <w:tabs>
                <w:tab w:val="center" w:pos="317"/>
                <w:tab w:val="center" w:pos="1260"/>
                <w:tab w:val="right" w:pos="9355"/>
              </w:tabs>
              <w:ind w:left="34" w:firstLine="283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 500 и более шт.</w:t>
            </w:r>
          </w:p>
        </w:tc>
        <w:tc>
          <w:tcPr>
            <w:tcW w:w="1985" w:type="dxa"/>
          </w:tcPr>
          <w:p w:rsidR="00E31E1D" w:rsidRDefault="00E31E1D">
            <w:pPr>
              <w:tabs>
                <w:tab w:val="center" w:pos="1260"/>
                <w:tab w:val="right" w:pos="9355"/>
              </w:tabs>
              <w:spacing w:before="40"/>
              <w:ind w:firstLine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1E1D" w:rsidRDefault="00E31E1D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1E1D" w:rsidRDefault="00E31E1D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1E1D" w:rsidRDefault="00E31E1D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1E1D" w:rsidRDefault="00E31E1D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1E1D" w:rsidRDefault="00E31E1D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1E1D" w:rsidRDefault="00E31E1D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1E1D" w:rsidRDefault="00962394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305 руб./шт.</w:t>
            </w:r>
          </w:p>
          <w:p w:rsidR="00E31E1D" w:rsidRDefault="00962394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285 руб./шт.</w:t>
            </w:r>
          </w:p>
          <w:p w:rsidR="00E31E1D" w:rsidRDefault="00962394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265 руб./шт.</w:t>
            </w:r>
          </w:p>
          <w:p w:rsidR="00E31E1D" w:rsidRDefault="00962394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245 руб./шт.</w:t>
            </w:r>
          </w:p>
          <w:p w:rsidR="00E31E1D" w:rsidRDefault="00E31E1D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1E1D" w:rsidRDefault="00E31E1D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1E1D" w:rsidRDefault="00962394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155 руб./шт.»</w:t>
            </w:r>
          </w:p>
        </w:tc>
        <w:tc>
          <w:tcPr>
            <w:tcW w:w="3543" w:type="dxa"/>
          </w:tcPr>
          <w:p w:rsidR="00E31E1D" w:rsidRDefault="00962394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Комиссия включает НДС</w:t>
            </w:r>
          </w:p>
        </w:tc>
      </w:tr>
    </w:tbl>
    <w:p w:rsidR="00E31E1D" w:rsidRDefault="00962394">
      <w:pPr>
        <w:pStyle w:val="4"/>
        <w:rPr>
          <w:lang w:val="ru-RU"/>
        </w:rPr>
      </w:pPr>
      <w:bookmarkStart w:id="16" w:name="_Toc188456791"/>
      <w:r>
        <w:t>1</w:t>
      </w:r>
      <w:r>
        <w:rPr>
          <w:lang w:val="ru-RU"/>
        </w:rPr>
        <w:t>6</w:t>
      </w:r>
      <w:r>
        <w:t>. Операции с драгоценными металлами</w:t>
      </w:r>
      <w:bookmarkEnd w:id="16"/>
    </w:p>
    <w:p w:rsidR="00E31E1D" w:rsidRDefault="00E31E1D"/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42"/>
        <w:gridCol w:w="1843"/>
        <w:gridCol w:w="142"/>
        <w:gridCol w:w="3401"/>
      </w:tblGrid>
      <w:tr w:rsidR="00E31E1D">
        <w:trPr>
          <w:tblHeader/>
        </w:trPr>
        <w:tc>
          <w:tcPr>
            <w:tcW w:w="993" w:type="dxa"/>
            <w:vMerge w:val="restart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827" w:type="dxa"/>
            <w:vMerge w:val="restart"/>
          </w:tcPr>
          <w:p w:rsidR="00E31E1D" w:rsidRDefault="009623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3543" w:type="dxa"/>
            <w:gridSpan w:val="2"/>
            <w:vMerge w:val="restart"/>
          </w:tcPr>
          <w:p w:rsidR="00E31E1D" w:rsidRDefault="009623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E31E1D">
        <w:trPr>
          <w:tblHeader/>
        </w:trPr>
        <w:tc>
          <w:tcPr>
            <w:tcW w:w="993" w:type="dxa"/>
            <w:vMerge/>
          </w:tcPr>
          <w:p w:rsidR="00E31E1D" w:rsidRDefault="00E31E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E31E1D" w:rsidRDefault="00E31E1D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российских рублях</w:t>
            </w:r>
          </w:p>
        </w:tc>
        <w:tc>
          <w:tcPr>
            <w:tcW w:w="3543" w:type="dxa"/>
            <w:gridSpan w:val="2"/>
            <w:vMerge/>
          </w:tcPr>
          <w:p w:rsidR="00E31E1D" w:rsidRDefault="00E31E1D">
            <w:pPr>
              <w:rPr>
                <w:b/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</w:t>
            </w:r>
          </w:p>
        </w:tc>
        <w:tc>
          <w:tcPr>
            <w:tcW w:w="9355" w:type="dxa"/>
            <w:gridSpan w:val="5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банковского счета в драгоценных металлах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16.1.1.</w:t>
            </w:r>
          </w:p>
        </w:tc>
        <w:tc>
          <w:tcPr>
            <w:tcW w:w="3827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банковского счета в драгоценных металлах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3543" w:type="dxa"/>
            <w:gridSpan w:val="2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16.1.2.</w:t>
            </w:r>
          </w:p>
        </w:tc>
        <w:tc>
          <w:tcPr>
            <w:tcW w:w="3827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Закрытие банковского счета в драгоценных металлах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3543" w:type="dxa"/>
            <w:gridSpan w:val="2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16.1.3.</w:t>
            </w:r>
          </w:p>
        </w:tc>
        <w:tc>
          <w:tcPr>
            <w:tcW w:w="3827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обслуживание банковского счета в драгоценных металлах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3543" w:type="dxa"/>
            <w:gridSpan w:val="2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16.1.4.</w:t>
            </w:r>
          </w:p>
        </w:tc>
        <w:tc>
          <w:tcPr>
            <w:tcW w:w="3827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выписки по банковскому счету в драгоценных металлах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</w:t>
            </w: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  <w:gridSpan w:val="2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16.1.4.1.</w:t>
            </w:r>
          </w:p>
        </w:tc>
        <w:tc>
          <w:tcPr>
            <w:tcW w:w="3827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дубликата выписки по у по запросу клиента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руб. за лист</w:t>
            </w:r>
          </w:p>
        </w:tc>
        <w:tc>
          <w:tcPr>
            <w:tcW w:w="3543" w:type="dxa"/>
            <w:gridSpan w:val="2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16.1.5</w:t>
            </w:r>
          </w:p>
        </w:tc>
        <w:tc>
          <w:tcPr>
            <w:tcW w:w="3827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справки по банковскому счету в драгоценных металлах по запросу клиента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руб. за лист</w:t>
            </w:r>
          </w:p>
        </w:tc>
        <w:tc>
          <w:tcPr>
            <w:tcW w:w="3543" w:type="dxa"/>
            <w:gridSpan w:val="2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</w:t>
            </w:r>
          </w:p>
        </w:tc>
        <w:tc>
          <w:tcPr>
            <w:tcW w:w="9355" w:type="dxa"/>
            <w:gridSpan w:val="5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слитков драгоценных металлов для зачисления на банковский счет в драгоценных металлах: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16.2.1.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Золото</w:t>
            </w:r>
          </w:p>
        </w:tc>
        <w:tc>
          <w:tcPr>
            <w:tcW w:w="1985" w:type="dxa"/>
            <w:gridSpan w:val="2"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16.2.1.1.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стандартных слитках, соответствующих стандарту «Good Delivery»</w:t>
            </w:r>
            <w:r>
              <w:rPr>
                <w:sz w:val="20"/>
                <w:szCs w:val="20"/>
              </w:rPr>
              <w:footnoteReference w:id="6"/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3401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16.2.1.2.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стандартных слитках, не соответствующих стандарту «Good Delivery»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3401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в день составления акта приема-передачи драгоценных металлов или акта приема драгоценных металлов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16.2.1.3.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мерных слитках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3401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в день составления акта приема-передачи драгоценных металлов или Акта приема драгоценных металлов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16.2.2.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Серебро</w:t>
            </w:r>
          </w:p>
        </w:tc>
        <w:tc>
          <w:tcPr>
            <w:tcW w:w="1985" w:type="dxa"/>
            <w:gridSpan w:val="2"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16.2.2.1.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стандартных слитках, соответствующих стандарту «Good Delivery»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3401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16.2.2.2.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стандартных слитках, не соответствующих стандарту «Good Delivery»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3401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в день составления акта приема-передачи драгоценных металлов или акта приема драгоценных металлов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16.2.2.3.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мерных слитках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3401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</w:t>
            </w:r>
            <w:r>
              <w:rPr>
                <w:sz w:val="20"/>
                <w:szCs w:val="20"/>
              </w:rPr>
              <w:t>тся в день составления акта приема-передачи драгоценных металлов или акта приема драгоценных металлов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16.2.3.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Металлы платиновой группы</w:t>
            </w:r>
          </w:p>
        </w:tc>
        <w:tc>
          <w:tcPr>
            <w:tcW w:w="1985" w:type="dxa"/>
            <w:gridSpan w:val="2"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16.2.3.1.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стандартных слитках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3401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в день составления акта приема-передачи драгоценных металлов или акта приема драгоценных металлов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16.2.3.2.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мерных слитках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3401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в день составления акта приема-передачи драгоценных металлов или акта приема драгоценны</w:t>
            </w:r>
            <w:r>
              <w:rPr>
                <w:sz w:val="20"/>
                <w:szCs w:val="20"/>
              </w:rPr>
              <w:t>х металлов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pageBreakBefore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16.3.</w:t>
            </w:r>
          </w:p>
        </w:tc>
        <w:tc>
          <w:tcPr>
            <w:tcW w:w="9355" w:type="dxa"/>
            <w:gridSpan w:val="5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слитков драгоценных металлов со списанием с банковского счета в драгоценных металлах: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16.3.1.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Золото</w:t>
            </w:r>
          </w:p>
        </w:tc>
        <w:tc>
          <w:tcPr>
            <w:tcW w:w="1985" w:type="dxa"/>
            <w:gridSpan w:val="2"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16.3.1.1.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стандартных слитках, соответствующих стандарту «Good Delivery»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0,05 %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от стоимости драгоценного металла</w:t>
            </w:r>
            <w:r>
              <w:rPr>
                <w:sz w:val="20"/>
                <w:szCs w:val="20"/>
              </w:rPr>
              <w:footnoteReference w:id="7"/>
            </w:r>
          </w:p>
        </w:tc>
        <w:tc>
          <w:tcPr>
            <w:tcW w:w="3401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в день составления акта приема-передачи драгоценных металлов 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16.3.1.2.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стандартных слитках, не соответствующих стандарту «Good Delivery»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3401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в день составления акта приема-передачи драгоценных металлов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16.3.1.3.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мерных слитках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3401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в день составления акта приема-передачи драгоценных металлов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16.3.2.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Серебро</w:t>
            </w:r>
          </w:p>
        </w:tc>
        <w:tc>
          <w:tcPr>
            <w:tcW w:w="1985" w:type="dxa"/>
            <w:gridSpan w:val="2"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16.3.2.1.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стандартных слитках, соответствующих стандарту «Good Delivery»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0,50 %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от стоимости драгоценного металла</w:t>
            </w:r>
          </w:p>
        </w:tc>
        <w:tc>
          <w:tcPr>
            <w:tcW w:w="3401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в день составления акта приема-передачи драгоценных металлов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16.3.2.2.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стандартных слитках, не соответствующих стандарту «Good Delivery»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3401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в день составления акта приема-передачи драгоценных металлов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16.3.2.3.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мерных слитках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3401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в день составления акта приема-передачи драгоценных металлов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16.3.3.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Металлы платиновой группы</w:t>
            </w:r>
          </w:p>
        </w:tc>
        <w:tc>
          <w:tcPr>
            <w:tcW w:w="1985" w:type="dxa"/>
            <w:gridSpan w:val="2"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16.3.3.1.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стандартных слитках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3401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в день составления акта приема-передачи драгоценных металлов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16.3.3.2.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мерных слитках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3401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в день составления акта приема-передачи драгоценных металлов»</w:t>
            </w:r>
          </w:p>
        </w:tc>
      </w:tr>
    </w:tbl>
    <w:p w:rsidR="00E31E1D" w:rsidRPr="00962394" w:rsidRDefault="00962394">
      <w:pPr>
        <w:pStyle w:val="4"/>
        <w:rPr>
          <w:lang w:val="ru-RU" w:eastAsia="ru-RU"/>
        </w:rPr>
      </w:pPr>
      <w:bookmarkStart w:id="17" w:name="_Toc188456792"/>
      <w:r w:rsidRPr="00962394">
        <w:rPr>
          <w:lang w:val="ru-RU" w:eastAsia="ru-RU"/>
        </w:rPr>
        <w:t>1</w:t>
      </w:r>
      <w:r>
        <w:rPr>
          <w:lang w:val="ru-RU" w:eastAsia="ru-RU"/>
        </w:rPr>
        <w:t>7</w:t>
      </w:r>
      <w:r w:rsidRPr="00962394">
        <w:rPr>
          <w:lang w:val="ru-RU" w:eastAsia="ru-RU"/>
        </w:rPr>
        <w:t>. Обслуживание с использованием Торговой системы</w:t>
      </w:r>
      <w:r w:rsidRPr="00962394">
        <w:rPr>
          <w:lang w:val="ru-RU" w:eastAsia="ru-RU"/>
        </w:rPr>
        <w:br w:type="textWrapping" w:clear="all"/>
      </w:r>
      <w:r w:rsidRPr="00962394">
        <w:rPr>
          <w:lang w:val="ru-RU" w:eastAsia="ru-RU"/>
        </w:rPr>
        <w:t xml:space="preserve"> РСХБ-Дили</w:t>
      </w:r>
      <w:r w:rsidRPr="00962394">
        <w:rPr>
          <w:lang w:val="ru-RU" w:eastAsia="ru-RU"/>
        </w:rPr>
        <w:t>нг АО «Россельхозбанк», Торговой системы РСХБ-Дилинг 2.0</w:t>
      </w:r>
      <w:bookmarkEnd w:id="17"/>
    </w:p>
    <w:tbl>
      <w:tblPr>
        <w:tblW w:w="50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2321"/>
        <w:gridCol w:w="99"/>
        <w:gridCol w:w="2635"/>
        <w:gridCol w:w="3938"/>
      </w:tblGrid>
      <w:tr w:rsidR="00E31E1D">
        <w:tc>
          <w:tcPr>
            <w:tcW w:w="567" w:type="pct"/>
            <w:vAlign w:val="center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№ 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1193" w:type="pct"/>
            <w:gridSpan w:val="2"/>
            <w:vAlign w:val="center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99" w:type="pct"/>
            <w:vAlign w:val="center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1941" w:type="pct"/>
            <w:vAlign w:val="center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E31E1D">
        <w:tc>
          <w:tcPr>
            <w:tcW w:w="567" w:type="pct"/>
            <w:tcBorders>
              <w:bottom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17.1. </w:t>
            </w:r>
          </w:p>
        </w:tc>
        <w:tc>
          <w:tcPr>
            <w:tcW w:w="4433" w:type="pct"/>
            <w:gridSpan w:val="4"/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Обслуживание с использованием Торговой системы РСХБ-Дилинг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АО «Россельхозбанк»</w:t>
            </w:r>
          </w:p>
        </w:tc>
      </w:tr>
      <w:tr w:rsidR="00E31E1D">
        <w:tc>
          <w:tcPr>
            <w:tcW w:w="567" w:type="pct"/>
            <w:tcBorders>
              <w:bottom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17.1.1. </w:t>
            </w:r>
          </w:p>
        </w:tc>
        <w:tc>
          <w:tcPr>
            <w:tcW w:w="1193" w:type="pct"/>
            <w:gridSpan w:val="2"/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Сопровождение Торговой системы РСХБ-Дилинг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АО «Россельхозбанк» </w:t>
            </w:r>
          </w:p>
        </w:tc>
        <w:tc>
          <w:tcPr>
            <w:tcW w:w="1299" w:type="pct"/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1941" w:type="pct"/>
          </w:tcPr>
          <w:p w:rsidR="00E31E1D" w:rsidRDefault="00E31E1D"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567" w:type="pct"/>
            <w:tcBorders>
              <w:bottom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17.1.2.</w:t>
            </w:r>
          </w:p>
        </w:tc>
        <w:tc>
          <w:tcPr>
            <w:tcW w:w="4433" w:type="pct"/>
            <w:gridSpan w:val="4"/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Подключение к Торговой системе РСХБ-Дилинг АО «Россельхозбанк»</w:t>
            </w:r>
          </w:p>
        </w:tc>
      </w:tr>
      <w:tr w:rsidR="00E31E1D">
        <w:tc>
          <w:tcPr>
            <w:tcW w:w="567" w:type="pct"/>
            <w:tcBorders>
              <w:bottom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17.1.2.1.</w:t>
            </w:r>
          </w:p>
        </w:tc>
        <w:tc>
          <w:tcPr>
            <w:tcW w:w="1193" w:type="pct"/>
            <w:gridSpan w:val="2"/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Регистрация в Торговой системе РСХБ-Дилинг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АО «Россельхозбанк»</w:t>
            </w:r>
          </w:p>
        </w:tc>
        <w:tc>
          <w:tcPr>
            <w:tcW w:w="1299" w:type="pct"/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1941" w:type="pct"/>
          </w:tcPr>
          <w:p w:rsidR="00E31E1D" w:rsidRDefault="00E31E1D"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567" w:type="pct"/>
            <w:tcBorders>
              <w:bottom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17.1.2.2.</w:t>
            </w:r>
          </w:p>
        </w:tc>
        <w:tc>
          <w:tcPr>
            <w:tcW w:w="1193" w:type="pct"/>
            <w:gridSpan w:val="2"/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Подключение дополнительных счетов к Торговой системе РСХБ-Дилинг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АО «Россельхозбанк»</w:t>
            </w:r>
          </w:p>
        </w:tc>
        <w:tc>
          <w:tcPr>
            <w:tcW w:w="1299" w:type="pct"/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1941" w:type="pct"/>
          </w:tcPr>
          <w:p w:rsidR="00E31E1D" w:rsidRDefault="00E31E1D"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567" w:type="pct"/>
            <w:tcBorders>
              <w:bottom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17.1.2.3.</w:t>
            </w:r>
          </w:p>
        </w:tc>
        <w:tc>
          <w:tcPr>
            <w:tcW w:w="1193" w:type="pct"/>
            <w:gridSpan w:val="2"/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Смена логина</w:t>
            </w:r>
            <w:r>
              <w:rPr>
                <w:rFonts w:eastAsia="Times New Roman"/>
                <w:bCs/>
                <w:sz w:val="20"/>
                <w:szCs w:val="20"/>
                <w:vertAlign w:val="superscript"/>
                <w:lang w:eastAsia="ru-RU"/>
              </w:rPr>
              <w:footnoteReference w:id="8"/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и/или пароля для доступа к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Торговой системе РСХБ-Дилинг АО «Россельхозбанк»</w:t>
            </w:r>
          </w:p>
        </w:tc>
        <w:tc>
          <w:tcPr>
            <w:tcW w:w="1299" w:type="pct"/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Не взимается</w:t>
            </w:r>
          </w:p>
        </w:tc>
        <w:tc>
          <w:tcPr>
            <w:tcW w:w="1941" w:type="pct"/>
          </w:tcPr>
          <w:p w:rsidR="00E31E1D" w:rsidRDefault="00E31E1D"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567" w:type="pct"/>
            <w:tcBorders>
              <w:bottom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17.1.2.4.</w:t>
            </w:r>
          </w:p>
        </w:tc>
        <w:tc>
          <w:tcPr>
            <w:tcW w:w="1193" w:type="pct"/>
            <w:gridSpan w:val="2"/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Предоставление доступа в Торговую систему РСХБ-Дилинг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АО «Россельхозбанк» для новых уполномоченных лиц</w:t>
            </w:r>
          </w:p>
        </w:tc>
        <w:tc>
          <w:tcPr>
            <w:tcW w:w="1299" w:type="pct"/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1941" w:type="pct"/>
          </w:tcPr>
          <w:p w:rsidR="00E31E1D" w:rsidRDefault="00E31E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567" w:type="pct"/>
            <w:tcBorders>
              <w:bottom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17.1.2.5.</w:t>
            </w:r>
          </w:p>
        </w:tc>
        <w:tc>
          <w:tcPr>
            <w:tcW w:w="1193" w:type="pct"/>
            <w:gridSpan w:val="2"/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Блокировка доступа/ возобновление доступа к Торговой системе РСХБ-Дилинг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АО «Россельхозбанк»</w:t>
            </w:r>
          </w:p>
        </w:tc>
        <w:tc>
          <w:tcPr>
            <w:tcW w:w="1299" w:type="pct"/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1941" w:type="pct"/>
          </w:tcPr>
          <w:p w:rsidR="00E31E1D" w:rsidRDefault="00E31E1D"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E31E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567" w:type="pct"/>
            <w:tcBorders>
              <w:bottom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17.1.3.</w:t>
            </w:r>
          </w:p>
        </w:tc>
        <w:tc>
          <w:tcPr>
            <w:tcW w:w="4433" w:type="pct"/>
            <w:gridSpan w:val="4"/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Сопровождение криптографической защиты информации</w:t>
            </w:r>
          </w:p>
        </w:tc>
      </w:tr>
      <w:tr w:rsidR="00E31E1D">
        <w:tc>
          <w:tcPr>
            <w:tcW w:w="5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17.1.3.1.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Формирование одной 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HTML-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Не взимается </w:t>
            </w: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567" w:type="pct"/>
            <w:tcBorders>
              <w:top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bCs/>
                <w:spacing w:val="-2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pacing w:val="-20"/>
                <w:sz w:val="20"/>
                <w:szCs w:val="20"/>
                <w:lang w:eastAsia="ru-RU"/>
              </w:rPr>
              <w:t>17.1.3.1.1.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1299" w:type="pct"/>
            <w:tcBorders>
              <w:top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1941" w:type="pct"/>
            <w:tcBorders>
              <w:top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Услуга предоставляется клиенту после выполнения условий по п. 17.1.3.1</w:t>
            </w:r>
          </w:p>
        </w:tc>
      </w:tr>
      <w:tr w:rsidR="00E31E1D">
        <w:tc>
          <w:tcPr>
            <w:tcW w:w="567" w:type="pct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17.1.3.</w:t>
            </w:r>
            <w:r>
              <w:rPr>
                <w:rFonts w:eastAsia="Times New Roman"/>
                <w:bCs/>
                <w:sz w:val="20"/>
                <w:szCs w:val="20"/>
                <w:lang w:val="en-US" w:eastAsia="ru-RU"/>
              </w:rPr>
              <w:t>2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93" w:type="pct"/>
            <w:gridSpan w:val="2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Аннулирование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(отзыв) сертификата ключа проверки электронной подписи по запросу клиента </w:t>
            </w:r>
          </w:p>
        </w:tc>
        <w:tc>
          <w:tcPr>
            <w:tcW w:w="1299" w:type="pct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1941" w:type="pct"/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567" w:type="pct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17.1.3.</w:t>
            </w:r>
            <w:r>
              <w:rPr>
                <w:rFonts w:eastAsia="Times New Roman"/>
                <w:bCs/>
                <w:sz w:val="20"/>
                <w:szCs w:val="20"/>
                <w:lang w:val="en-US" w:eastAsia="ru-RU"/>
              </w:rPr>
              <w:t>3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93" w:type="pct"/>
            <w:gridSpan w:val="2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</w:p>
        </w:tc>
        <w:tc>
          <w:tcPr>
            <w:tcW w:w="1299" w:type="pct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1941" w:type="pct"/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E31E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567" w:type="pct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17.1.3.</w:t>
            </w:r>
            <w:r>
              <w:rPr>
                <w:rFonts w:eastAsia="Times New Roman"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93" w:type="pct"/>
            <w:gridSpan w:val="2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Возобновление действия одного сертификата ключа проверки электронной подписи по запросу клиента</w:t>
            </w:r>
          </w:p>
        </w:tc>
        <w:tc>
          <w:tcPr>
            <w:tcW w:w="1299" w:type="pct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155 руб.</w:t>
            </w:r>
          </w:p>
        </w:tc>
        <w:tc>
          <w:tcPr>
            <w:tcW w:w="1941" w:type="pct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</w:p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Тариф включает в себя НДС (дополнительно не взимается)</w:t>
            </w:r>
          </w:p>
        </w:tc>
      </w:tr>
      <w:tr w:rsidR="00E31E1D">
        <w:tc>
          <w:tcPr>
            <w:tcW w:w="567" w:type="pct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17.1.3</w:t>
            </w:r>
            <w:r>
              <w:rPr>
                <w:rFonts w:eastAsia="Times New Roman"/>
                <w:bCs/>
                <w:sz w:val="20"/>
                <w:szCs w:val="20"/>
                <w:lang w:val="en-US" w:eastAsia="ru-RU"/>
              </w:rPr>
              <w:t>.5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93" w:type="pct"/>
            <w:gridSpan w:val="2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Проверка подлинности электронной подписи в одном электронном документе по запросу клиента</w:t>
            </w:r>
          </w:p>
        </w:tc>
        <w:tc>
          <w:tcPr>
            <w:tcW w:w="1299" w:type="pct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1 530 руб.</w:t>
            </w:r>
          </w:p>
        </w:tc>
        <w:tc>
          <w:tcPr>
            <w:tcW w:w="1941" w:type="pct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АО «Россельхозбанк».</w:t>
            </w:r>
          </w:p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Тариф включает в себя НДС (дополнительно не взимается)</w:t>
            </w:r>
          </w:p>
        </w:tc>
      </w:tr>
      <w:tr w:rsidR="00E31E1D"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17.1.4.</w:t>
            </w:r>
          </w:p>
        </w:tc>
        <w:tc>
          <w:tcPr>
            <w:tcW w:w="443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Плановая смена комплекта ключей ‘электронной подписи (ЭП) и соответствующего им сертификата ключа проверки электронной подписи по запросу клиента</w:t>
            </w:r>
          </w:p>
        </w:tc>
      </w:tr>
      <w:tr w:rsidR="00E31E1D"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17.1.4.1.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Формирование сертификата ключа проверки электронной подписи 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1221"/>
              </w:tabs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17.1.5.</w:t>
            </w:r>
          </w:p>
        </w:tc>
        <w:tc>
          <w:tcPr>
            <w:tcW w:w="443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</w:p>
        </w:tc>
      </w:tr>
      <w:tr w:rsidR="00E31E1D">
        <w:tc>
          <w:tcPr>
            <w:tcW w:w="567" w:type="pct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17.1.5.1.</w:t>
            </w:r>
          </w:p>
        </w:tc>
        <w:tc>
          <w:tcPr>
            <w:tcW w:w="1193" w:type="pct"/>
            <w:gridSpan w:val="2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Формирование 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HTML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формы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в связи с утратой функционального ключевого носителя или его технических повреждений</w:t>
            </w:r>
          </w:p>
        </w:tc>
        <w:tc>
          <w:tcPr>
            <w:tcW w:w="1299" w:type="pct"/>
          </w:tcPr>
          <w:p w:rsidR="00E31E1D" w:rsidRDefault="00962394">
            <w:pPr>
              <w:tabs>
                <w:tab w:val="left" w:pos="981"/>
                <w:tab w:val="left" w:pos="1131"/>
              </w:tabs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1 730 руб.</w:t>
            </w:r>
          </w:p>
        </w:tc>
        <w:tc>
          <w:tcPr>
            <w:tcW w:w="1941" w:type="pct"/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Комиссия взимается не позднее рабочего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</w:p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Тариф включает в себя НДС (дополнительно не взимается)</w:t>
            </w:r>
          </w:p>
        </w:tc>
      </w:tr>
      <w:tr w:rsidR="00E31E1D">
        <w:tc>
          <w:tcPr>
            <w:tcW w:w="567" w:type="pct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pacing w:val="-2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pacing w:val="-20"/>
                <w:sz w:val="20"/>
                <w:szCs w:val="20"/>
                <w:lang w:eastAsia="ru-RU"/>
              </w:rPr>
              <w:lastRenderedPageBreak/>
              <w:t>17.1.5.1.1.</w:t>
            </w:r>
          </w:p>
        </w:tc>
        <w:tc>
          <w:tcPr>
            <w:tcW w:w="1193" w:type="pct"/>
            <w:gridSpan w:val="2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Формирование к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1299" w:type="pct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1941" w:type="pct"/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Услуга предоставляется после выполнения условий по п. 17.1.5.1</w:t>
            </w:r>
          </w:p>
        </w:tc>
      </w:tr>
      <w:tr w:rsidR="00E31E1D">
        <w:tc>
          <w:tcPr>
            <w:tcW w:w="567" w:type="pct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17.1.5.2.</w:t>
            </w:r>
          </w:p>
        </w:tc>
        <w:tc>
          <w:tcPr>
            <w:tcW w:w="1193" w:type="pct"/>
            <w:gridSpan w:val="2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Формирование 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HTML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-формы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в связи с компрометацией ключа  электронной подписи на новом функциональном ключевом носителе</w:t>
            </w:r>
          </w:p>
        </w:tc>
        <w:tc>
          <w:tcPr>
            <w:tcW w:w="1299" w:type="pct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1941" w:type="pct"/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Тариф применяется в случае возврата клиентом функционального ключевого носителя, ранее выданного Банком.</w:t>
            </w:r>
          </w:p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В случае непредставления клиентом функционал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ьного ключевого носителя, ранее выданного Банком, с клиента взимается комиссия в соответствии с п. 17.1.5.1 в день получения клиентом от Банка нового функционального ключевого носителя</w:t>
            </w:r>
          </w:p>
        </w:tc>
      </w:tr>
      <w:tr w:rsidR="00E31E1D">
        <w:tc>
          <w:tcPr>
            <w:tcW w:w="567" w:type="pct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pacing w:val="-2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pacing w:val="-20"/>
                <w:sz w:val="20"/>
                <w:szCs w:val="20"/>
                <w:lang w:eastAsia="ru-RU"/>
              </w:rPr>
              <w:t>17.1.5.2.1.</w:t>
            </w:r>
          </w:p>
        </w:tc>
        <w:tc>
          <w:tcPr>
            <w:tcW w:w="1193" w:type="pct"/>
            <w:gridSpan w:val="2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Формирование комплекта ключей электронной подписи и получе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1299" w:type="pct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1941" w:type="pct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Услуга предоставляется после выполнения условий по п. 17.1.5.2</w:t>
            </w: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spacing w:before="120" w:after="12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17.2.</w:t>
            </w:r>
          </w:p>
        </w:tc>
        <w:tc>
          <w:tcPr>
            <w:tcW w:w="4433" w:type="pct"/>
            <w:gridSpan w:val="4"/>
          </w:tcPr>
          <w:p w:rsidR="00E31E1D" w:rsidRDefault="00962394">
            <w:pPr>
              <w:tabs>
                <w:tab w:val="left" w:pos="284"/>
                <w:tab w:val="left" w:pos="993"/>
              </w:tabs>
              <w:spacing w:before="120" w:after="120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Операции по банковским счетам в драгоценных металлах</w:t>
            </w:r>
            <w:r>
              <w:rPr>
                <w:rFonts w:eastAsia="Times New Roman"/>
                <w:b/>
                <w:sz w:val="22"/>
                <w:vertAlign w:val="superscript"/>
                <w:lang w:eastAsia="ru-RU"/>
              </w:rPr>
              <w:footnoteReference w:id="9"/>
            </w: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17.2.1.</w:t>
            </w:r>
          </w:p>
        </w:tc>
        <w:tc>
          <w:tcPr>
            <w:tcW w:w="1144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Прием слитков драгоценных металлов для зачисления на банковский счет в драгоценных металлах:</w:t>
            </w:r>
          </w:p>
        </w:tc>
        <w:tc>
          <w:tcPr>
            <w:tcW w:w="1348" w:type="pct"/>
            <w:gridSpan w:val="2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41" w:type="pct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17.2.1.1.</w:t>
            </w:r>
          </w:p>
        </w:tc>
        <w:tc>
          <w:tcPr>
            <w:tcW w:w="1144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Золото</w:t>
            </w:r>
          </w:p>
        </w:tc>
        <w:tc>
          <w:tcPr>
            <w:tcW w:w="1348" w:type="pct"/>
            <w:gridSpan w:val="2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41" w:type="pct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17.2.1.1.1.</w:t>
            </w:r>
          </w:p>
        </w:tc>
        <w:tc>
          <w:tcPr>
            <w:tcW w:w="1144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 стандартных слитках</w:t>
            </w:r>
          </w:p>
        </w:tc>
        <w:tc>
          <w:tcPr>
            <w:tcW w:w="1348" w:type="pct"/>
            <w:gridSpan w:val="2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Комиссия не взимается</w:t>
            </w:r>
          </w:p>
        </w:tc>
        <w:tc>
          <w:tcPr>
            <w:tcW w:w="1941" w:type="pct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17.2.1.1.</w:t>
            </w:r>
            <w:r>
              <w:rPr>
                <w:rFonts w:eastAsia="Times New Roman"/>
                <w:sz w:val="22"/>
                <w:lang w:val="en-US" w:eastAsia="ru-RU"/>
              </w:rPr>
              <w:t>2</w:t>
            </w:r>
            <w:r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1144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 мерных слитках</w:t>
            </w:r>
          </w:p>
        </w:tc>
        <w:tc>
          <w:tcPr>
            <w:tcW w:w="1348" w:type="pct"/>
            <w:gridSpan w:val="2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Комиссия не взимается</w:t>
            </w:r>
          </w:p>
        </w:tc>
        <w:tc>
          <w:tcPr>
            <w:tcW w:w="1941" w:type="pct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17.2.1.2.</w:t>
            </w:r>
          </w:p>
        </w:tc>
        <w:tc>
          <w:tcPr>
            <w:tcW w:w="1144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Серебро</w:t>
            </w:r>
          </w:p>
        </w:tc>
        <w:tc>
          <w:tcPr>
            <w:tcW w:w="1348" w:type="pct"/>
            <w:gridSpan w:val="2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41" w:type="pct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</w:t>
            </w:r>
            <w:r>
              <w:rPr>
                <w:rFonts w:eastAsia="Times New Roman"/>
                <w:sz w:val="22"/>
                <w:lang w:eastAsia="ru-RU"/>
              </w:rPr>
              <w:t>.2.1.2.1.</w:t>
            </w:r>
          </w:p>
        </w:tc>
        <w:tc>
          <w:tcPr>
            <w:tcW w:w="1144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 стандартных слитках</w:t>
            </w:r>
          </w:p>
        </w:tc>
        <w:tc>
          <w:tcPr>
            <w:tcW w:w="1348" w:type="pct"/>
            <w:gridSpan w:val="2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Комиссия не взимается</w:t>
            </w:r>
          </w:p>
        </w:tc>
        <w:tc>
          <w:tcPr>
            <w:tcW w:w="1941" w:type="pct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17.2.1.2.</w:t>
            </w:r>
            <w:r>
              <w:rPr>
                <w:rFonts w:eastAsia="Times New Roman"/>
                <w:sz w:val="22"/>
                <w:lang w:val="en-US" w:eastAsia="ru-RU"/>
              </w:rPr>
              <w:t>2</w:t>
            </w:r>
            <w:r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1144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 мерных слитках</w:t>
            </w:r>
          </w:p>
        </w:tc>
        <w:tc>
          <w:tcPr>
            <w:tcW w:w="1348" w:type="pct"/>
            <w:gridSpan w:val="2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Комиссия не взимается</w:t>
            </w:r>
          </w:p>
        </w:tc>
        <w:tc>
          <w:tcPr>
            <w:tcW w:w="1941" w:type="pct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17.2.2.</w:t>
            </w:r>
          </w:p>
        </w:tc>
        <w:tc>
          <w:tcPr>
            <w:tcW w:w="1144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Выдача слитков драгоценных металлов со списанием с банковского счета в </w:t>
            </w:r>
            <w:r>
              <w:rPr>
                <w:rFonts w:eastAsia="Times New Roman"/>
                <w:sz w:val="22"/>
                <w:lang w:eastAsia="ru-RU"/>
              </w:rPr>
              <w:lastRenderedPageBreak/>
              <w:t>драгоценных металлах:</w:t>
            </w:r>
          </w:p>
        </w:tc>
        <w:tc>
          <w:tcPr>
            <w:tcW w:w="1348" w:type="pct"/>
            <w:gridSpan w:val="2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41" w:type="pct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17.2.2.1.</w:t>
            </w:r>
          </w:p>
        </w:tc>
        <w:tc>
          <w:tcPr>
            <w:tcW w:w="1144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Золото</w:t>
            </w:r>
          </w:p>
        </w:tc>
        <w:tc>
          <w:tcPr>
            <w:tcW w:w="1348" w:type="pct"/>
            <w:gridSpan w:val="2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41" w:type="pct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17.2.2.1.1.</w:t>
            </w:r>
          </w:p>
        </w:tc>
        <w:tc>
          <w:tcPr>
            <w:tcW w:w="1144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 стандартных слитках</w:t>
            </w:r>
          </w:p>
        </w:tc>
        <w:tc>
          <w:tcPr>
            <w:tcW w:w="1348" w:type="pct"/>
            <w:gridSpan w:val="2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0,2 % от стоимости драгоценного металла</w:t>
            </w:r>
            <w:r>
              <w:rPr>
                <w:rFonts w:eastAsia="Times New Roman"/>
                <w:sz w:val="22"/>
                <w:vertAlign w:val="superscript"/>
                <w:lang w:eastAsia="ru-RU"/>
              </w:rPr>
              <w:footnoteReference w:id="10"/>
            </w:r>
          </w:p>
        </w:tc>
        <w:tc>
          <w:tcPr>
            <w:tcW w:w="1941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Взимается в день составления акта приема-передачи драгоценных металлов</w:t>
            </w: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17.2.2.1.</w:t>
            </w:r>
            <w:r>
              <w:rPr>
                <w:rFonts w:eastAsia="Times New Roman"/>
                <w:sz w:val="22"/>
                <w:lang w:val="en-US" w:eastAsia="ru-RU"/>
              </w:rPr>
              <w:t>2</w:t>
            </w:r>
            <w:r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1144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 мерных слитках</w:t>
            </w:r>
          </w:p>
        </w:tc>
        <w:tc>
          <w:tcPr>
            <w:tcW w:w="1348" w:type="pct"/>
            <w:gridSpan w:val="2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ind w:right="-108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Весовая номенклатура (грамм)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Тариф за слиток (руб.)</w:t>
                  </w:r>
                </w:p>
              </w:tc>
            </w:tr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val="en-US" w:eastAsia="ru-RU"/>
                    </w:rPr>
                    <w:t>650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>,00</w:t>
                  </w:r>
                </w:p>
              </w:tc>
            </w:tr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val="en-US" w:eastAsia="ru-RU"/>
                    </w:rPr>
                    <w:t>700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>,00</w:t>
                  </w:r>
                </w:p>
              </w:tc>
            </w:tr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val="en-US" w:eastAsia="ru-RU"/>
                    </w:rPr>
                    <w:t>750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>,00</w:t>
                  </w:r>
                </w:p>
              </w:tc>
            </w:tr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20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val="en-US" w:eastAsia="ru-RU"/>
                    </w:rPr>
                    <w:t>1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 xml:space="preserve"> 000,00</w:t>
                  </w:r>
                </w:p>
              </w:tc>
            </w:tr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val="en-US"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50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val="en-US" w:eastAsia="ru-RU"/>
                    </w:rPr>
                    <w:t>1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 xml:space="preserve"> 500,00</w:t>
                  </w:r>
                </w:p>
              </w:tc>
            </w:tr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val="en-US" w:eastAsia="ru-RU"/>
                    </w:rPr>
                    <w:t>2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 xml:space="preserve"> 000,00</w:t>
                  </w:r>
                </w:p>
              </w:tc>
            </w:tr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250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 xml:space="preserve">5 </w:t>
                  </w:r>
                  <w:r>
                    <w:rPr>
                      <w:rFonts w:eastAsia="Times New Roman"/>
                      <w:sz w:val="22"/>
                      <w:lang w:val="en-US" w:eastAsia="ru-RU"/>
                    </w:rPr>
                    <w:t>0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>00,00</w:t>
                  </w:r>
                </w:p>
              </w:tc>
            </w:tr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 xml:space="preserve">9 </w:t>
                  </w:r>
                  <w:r>
                    <w:rPr>
                      <w:rFonts w:eastAsia="Times New Roman"/>
                      <w:sz w:val="22"/>
                      <w:lang w:val="en-US" w:eastAsia="ru-RU"/>
                    </w:rPr>
                    <w:t>0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>00,00</w:t>
                  </w:r>
                </w:p>
              </w:tc>
            </w:tr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1000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val="en-US" w:eastAsia="ru-RU"/>
                    </w:rPr>
                    <w:t>1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>7 000,00</w:t>
                  </w:r>
                </w:p>
              </w:tc>
            </w:tr>
          </w:tbl>
          <w:p w:rsidR="00E31E1D" w:rsidRDefault="00E31E1D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41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Взимается в день составления акта приема-передачи драгоценных металлов</w:t>
            </w: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17.2.2.2.</w:t>
            </w:r>
          </w:p>
        </w:tc>
        <w:tc>
          <w:tcPr>
            <w:tcW w:w="1144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Серебро</w:t>
            </w:r>
          </w:p>
        </w:tc>
        <w:tc>
          <w:tcPr>
            <w:tcW w:w="1348" w:type="pct"/>
            <w:gridSpan w:val="2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41" w:type="pct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17.2.2.2.1.</w:t>
            </w:r>
          </w:p>
        </w:tc>
        <w:tc>
          <w:tcPr>
            <w:tcW w:w="1144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 стандартных слитках</w:t>
            </w:r>
          </w:p>
        </w:tc>
        <w:tc>
          <w:tcPr>
            <w:tcW w:w="1348" w:type="pct"/>
            <w:gridSpan w:val="2"/>
          </w:tcPr>
          <w:p w:rsidR="00E31E1D" w:rsidRDefault="00962394">
            <w:pPr>
              <w:tabs>
                <w:tab w:val="left" w:pos="284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0,2 % от стоимости драгоценного металла</w:t>
            </w:r>
            <w:r>
              <w:rPr>
                <w:rFonts w:eastAsia="Times New Roman"/>
                <w:sz w:val="22"/>
                <w:vertAlign w:val="superscript"/>
                <w:lang w:eastAsia="ru-RU"/>
              </w:rPr>
              <w:footnoteReference w:id="11"/>
            </w:r>
          </w:p>
        </w:tc>
        <w:tc>
          <w:tcPr>
            <w:tcW w:w="1941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Взимается в день составления акта приема-передачи драгоценных металлов</w:t>
            </w: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17.2.2.2.</w:t>
            </w:r>
            <w:r>
              <w:rPr>
                <w:rFonts w:eastAsia="Times New Roman"/>
                <w:sz w:val="22"/>
                <w:lang w:val="en-US" w:eastAsia="ru-RU"/>
              </w:rPr>
              <w:t>2</w:t>
            </w:r>
            <w:r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1144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 мерных слитках</w:t>
            </w:r>
          </w:p>
        </w:tc>
        <w:tc>
          <w:tcPr>
            <w:tcW w:w="1348" w:type="pct"/>
            <w:gridSpan w:val="2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ind w:right="-108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Весовая номенклатура (грамм)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Цена за слиток (руб.)</w:t>
                  </w:r>
                </w:p>
              </w:tc>
            </w:tr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50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1 100,00</w:t>
                  </w:r>
                </w:p>
              </w:tc>
            </w:tr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1 2</w:t>
                  </w:r>
                  <w:r>
                    <w:rPr>
                      <w:rFonts w:eastAsia="Times New Roman"/>
                      <w:sz w:val="22"/>
                      <w:lang w:val="en-US" w:eastAsia="ru-RU"/>
                    </w:rPr>
                    <w:t>00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>,00</w:t>
                  </w:r>
                </w:p>
              </w:tc>
            </w:tr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250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val="en-US" w:eastAsia="ru-RU"/>
                    </w:rPr>
                    <w:t>1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 xml:space="preserve"> </w:t>
                  </w:r>
                  <w:r>
                    <w:rPr>
                      <w:rFonts w:eastAsia="Times New Roman"/>
                      <w:sz w:val="22"/>
                      <w:lang w:val="en-US" w:eastAsia="ru-RU"/>
                    </w:rPr>
                    <w:t>9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>00,00</w:t>
                  </w:r>
                </w:p>
              </w:tc>
            </w:tr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val="en-US" w:eastAsia="ru-RU"/>
                    </w:rPr>
                    <w:t>2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 xml:space="preserve"> </w:t>
                  </w:r>
                  <w:r>
                    <w:rPr>
                      <w:rFonts w:eastAsia="Times New Roman"/>
                      <w:sz w:val="22"/>
                      <w:lang w:val="en-US" w:eastAsia="ru-RU"/>
                    </w:rPr>
                    <w:t>3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>00,00</w:t>
                  </w:r>
                </w:p>
              </w:tc>
            </w:tr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1000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val="en-US" w:eastAsia="ru-RU"/>
                    </w:rPr>
                    <w:t>2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 xml:space="preserve"> 500,00</w:t>
                  </w:r>
                </w:p>
              </w:tc>
            </w:tr>
          </w:tbl>
          <w:p w:rsidR="00E31E1D" w:rsidRDefault="00E31E1D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41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Взимается в день составления акта приема-передачи драгоценных металлов</w:t>
            </w:r>
          </w:p>
        </w:tc>
      </w:tr>
    </w:tbl>
    <w:p w:rsidR="00E31E1D" w:rsidRDefault="00E31E1D">
      <w:pPr>
        <w:ind w:firstLine="709"/>
        <w:jc w:val="both"/>
        <w:rPr>
          <w:szCs w:val="24"/>
        </w:rPr>
      </w:pPr>
    </w:p>
    <w:p w:rsidR="00E31E1D" w:rsidRDefault="00962394">
      <w:pPr>
        <w:pStyle w:val="4"/>
      </w:pPr>
      <w:bookmarkStart w:id="18" w:name="_Toc188456793"/>
      <w:r>
        <w:t>18</w:t>
      </w:r>
      <w:r>
        <w:rPr>
          <w:lang w:val="ru-RU"/>
        </w:rPr>
        <w:t>.</w:t>
      </w:r>
      <w:r>
        <w:t xml:space="preserve"> Операции с использованием цифрового рубля</w:t>
      </w:r>
      <w:bookmarkEnd w:id="18"/>
    </w:p>
    <w:tbl>
      <w:tblPr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36"/>
        <w:gridCol w:w="2126"/>
        <w:gridCol w:w="3261"/>
      </w:tblGrid>
      <w:tr w:rsidR="00E31E1D">
        <w:tc>
          <w:tcPr>
            <w:tcW w:w="959" w:type="dxa"/>
            <w:vAlign w:val="center"/>
          </w:tcPr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№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п/п</w:t>
            </w:r>
          </w:p>
        </w:tc>
        <w:tc>
          <w:tcPr>
            <w:tcW w:w="3436" w:type="dxa"/>
            <w:vAlign w:val="center"/>
          </w:tcPr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Наименование услуги</w:t>
            </w:r>
          </w:p>
        </w:tc>
        <w:tc>
          <w:tcPr>
            <w:tcW w:w="2126" w:type="dxa"/>
            <w:vAlign w:val="center"/>
          </w:tcPr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Тариф </w:t>
            </w:r>
          </w:p>
        </w:tc>
        <w:tc>
          <w:tcPr>
            <w:tcW w:w="3261" w:type="dxa"/>
            <w:vAlign w:val="center"/>
          </w:tcPr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Примечание</w:t>
            </w:r>
          </w:p>
        </w:tc>
      </w:tr>
      <w:tr w:rsidR="00E31E1D">
        <w:tc>
          <w:tcPr>
            <w:tcW w:w="959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18.1.</w:t>
            </w:r>
          </w:p>
        </w:tc>
        <w:tc>
          <w:tcPr>
            <w:tcW w:w="8823" w:type="dxa"/>
            <w:gridSpan w:val="3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</w:p>
        </w:tc>
      </w:tr>
      <w:tr w:rsidR="00E31E1D">
        <w:tc>
          <w:tcPr>
            <w:tcW w:w="959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18.1.1.</w:t>
            </w:r>
          </w:p>
        </w:tc>
        <w:tc>
          <w:tcPr>
            <w:tcW w:w="3436" w:type="dxa"/>
          </w:tcPr>
          <w:p w:rsidR="00E31E1D" w:rsidRDefault="00962394">
            <w:pPr>
              <w:spacing w:before="4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Перевод денежных средств в рублях Российской Федерации со счета Клиента, открытого в АО «Россельхозбанк», на счет цифрового рубля Клиента для увеличения остатка цифровых рублей</w:t>
            </w:r>
            <w:r>
              <w:rPr>
                <w:rFonts w:eastAsia="Times New Roman"/>
                <w:sz w:val="22"/>
                <w:lang w:eastAsia="ru-RU"/>
              </w:rPr>
              <w:tab/>
            </w:r>
          </w:p>
        </w:tc>
        <w:tc>
          <w:tcPr>
            <w:tcW w:w="2126" w:type="dxa"/>
          </w:tcPr>
          <w:p w:rsidR="00E31E1D" w:rsidRDefault="00962394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Не взимается*</w:t>
            </w:r>
          </w:p>
        </w:tc>
        <w:tc>
          <w:tcPr>
            <w:tcW w:w="3261" w:type="dxa"/>
          </w:tcPr>
          <w:p w:rsidR="00E31E1D" w:rsidRDefault="00E31E1D">
            <w:pPr>
              <w:spacing w:before="40" w:after="80"/>
              <w:jc w:val="both"/>
              <w:rPr>
                <w:rFonts w:eastAsia="Times New Roman"/>
                <w:sz w:val="22"/>
              </w:rPr>
            </w:pPr>
          </w:p>
        </w:tc>
      </w:tr>
      <w:tr w:rsidR="00E31E1D">
        <w:tc>
          <w:tcPr>
            <w:tcW w:w="959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18.1.2.</w:t>
            </w:r>
          </w:p>
        </w:tc>
        <w:tc>
          <w:tcPr>
            <w:tcW w:w="3436" w:type="dxa"/>
          </w:tcPr>
          <w:p w:rsidR="00E31E1D" w:rsidRDefault="00962394">
            <w:pPr>
              <w:spacing w:before="4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Перевод (зачисление) денежных средств в рублях Российской Федерации на счет Клиента, открытый в АО «Россельхозбанк», в рамках операции по уменьшению остатка </w:t>
            </w:r>
            <w:r>
              <w:rPr>
                <w:rFonts w:eastAsia="Times New Roman"/>
                <w:sz w:val="22"/>
                <w:lang w:eastAsia="ru-RU"/>
              </w:rPr>
              <w:lastRenderedPageBreak/>
              <w:t>цифровых рублей на счете цифрового рубля Клиента</w:t>
            </w:r>
          </w:p>
        </w:tc>
        <w:tc>
          <w:tcPr>
            <w:tcW w:w="2126" w:type="dxa"/>
          </w:tcPr>
          <w:p w:rsidR="00E31E1D" w:rsidRDefault="00962394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Не взимается*</w:t>
            </w:r>
          </w:p>
        </w:tc>
        <w:tc>
          <w:tcPr>
            <w:tcW w:w="3261" w:type="dxa"/>
          </w:tcPr>
          <w:p w:rsidR="00E31E1D" w:rsidRDefault="00E31E1D">
            <w:pPr>
              <w:spacing w:before="40" w:after="80"/>
              <w:jc w:val="both"/>
              <w:rPr>
                <w:rFonts w:eastAsia="Times New Roman"/>
                <w:sz w:val="22"/>
              </w:rPr>
            </w:pPr>
          </w:p>
        </w:tc>
      </w:tr>
    </w:tbl>
    <w:p w:rsidR="00E31E1D" w:rsidRDefault="00962394">
      <w:pPr>
        <w:spacing w:before="120"/>
        <w:ind w:left="-425" w:right="-284"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lastRenderedPageBreak/>
        <w:t>* Срок действия – до 31.12.2025</w:t>
      </w:r>
      <w:bookmarkStart w:id="19" w:name="_GoBack"/>
      <w:bookmarkEnd w:id="19"/>
      <w:r>
        <w:rPr>
          <w:rFonts w:eastAsia="Times New Roman"/>
          <w:szCs w:val="24"/>
          <w:lang w:eastAsia="ru-RU"/>
        </w:rPr>
        <w:t xml:space="preserve"> (включительно).</w:t>
      </w:r>
    </w:p>
    <w:p w:rsidR="00E31E1D" w:rsidRDefault="00E31E1D">
      <w:pPr>
        <w:spacing w:after="200" w:line="276" w:lineRule="auto"/>
        <w:jc w:val="both"/>
        <w:rPr>
          <w:rFonts w:ascii="Calibri" w:hAnsi="Calibri"/>
          <w:sz w:val="20"/>
          <w:szCs w:val="20"/>
        </w:rPr>
      </w:pPr>
    </w:p>
    <w:p w:rsidR="00E31E1D" w:rsidRDefault="00E31E1D">
      <w:pPr>
        <w:jc w:val="both"/>
        <w:rPr>
          <w:rFonts w:eastAsia="Times New Roman"/>
          <w:bCs/>
          <w:iCs/>
          <w:sz w:val="20"/>
          <w:szCs w:val="20"/>
          <w:lang w:eastAsia="ru-RU"/>
        </w:rPr>
      </w:pPr>
    </w:p>
    <w:p w:rsidR="00E31E1D" w:rsidRDefault="00962394">
      <w:pPr>
        <w:rPr>
          <w:rFonts w:eastAsia="Times New Roman"/>
          <w:bCs/>
          <w:iCs/>
          <w:sz w:val="20"/>
          <w:szCs w:val="20"/>
          <w:u w:val="single"/>
          <w:lang w:eastAsia="ru-RU"/>
        </w:rPr>
      </w:pPr>
      <w:r>
        <w:rPr>
          <w:rFonts w:eastAsia="Times New Roman"/>
          <w:bCs/>
          <w:iCs/>
          <w:sz w:val="20"/>
          <w:szCs w:val="20"/>
          <w:u w:val="single"/>
          <w:lang w:eastAsia="ru-RU"/>
        </w:rPr>
        <w:t>Примечание:</w:t>
      </w:r>
    </w:p>
    <w:p w:rsidR="00E31E1D" w:rsidRDefault="00962394">
      <w:pPr>
        <w:tabs>
          <w:tab w:val="left" w:pos="284"/>
          <w:tab w:val="left" w:pos="1134"/>
        </w:tabs>
        <w:spacing w:before="40"/>
        <w:jc w:val="both"/>
        <w:rPr>
          <w:rFonts w:eastAsia="Times New Roman"/>
          <w:bCs/>
          <w:iCs/>
          <w:sz w:val="20"/>
          <w:szCs w:val="20"/>
          <w:lang w:eastAsia="ru-RU"/>
        </w:rPr>
      </w:pPr>
      <w:r>
        <w:rPr>
          <w:rFonts w:eastAsia="Times New Roman"/>
          <w:bCs/>
          <w:iCs/>
          <w:sz w:val="20"/>
          <w:szCs w:val="20"/>
          <w:lang w:eastAsia="ru-RU"/>
        </w:rPr>
        <w:t>1.</w:t>
      </w:r>
      <w:r>
        <w:rPr>
          <w:rFonts w:eastAsia="Times New Roman"/>
          <w:bCs/>
          <w:iCs/>
          <w:sz w:val="20"/>
          <w:szCs w:val="20"/>
          <w:lang w:eastAsia="ru-RU"/>
        </w:rPr>
        <w:tab/>
        <w:t>Плата за услуги Банка взимается в момент оказания услуги, если конкретным пунктом тарифов не предусмотрено иное.</w:t>
      </w:r>
    </w:p>
    <w:p w:rsidR="00E31E1D" w:rsidRDefault="00962394">
      <w:pPr>
        <w:tabs>
          <w:tab w:val="left" w:pos="284"/>
          <w:tab w:val="left" w:pos="1134"/>
        </w:tabs>
        <w:spacing w:before="40"/>
        <w:jc w:val="both"/>
        <w:rPr>
          <w:rFonts w:eastAsia="Times New Roman"/>
          <w:bCs/>
          <w:iCs/>
          <w:sz w:val="20"/>
          <w:szCs w:val="20"/>
          <w:lang w:eastAsia="ru-RU"/>
        </w:rPr>
      </w:pPr>
      <w:r>
        <w:rPr>
          <w:rFonts w:eastAsia="Times New Roman"/>
          <w:bCs/>
          <w:iCs/>
          <w:sz w:val="20"/>
          <w:szCs w:val="20"/>
          <w:lang w:eastAsia="ru-RU"/>
        </w:rPr>
        <w:t>2.</w:t>
      </w:r>
      <w:r>
        <w:rPr>
          <w:rFonts w:eastAsia="Times New Roman"/>
          <w:bCs/>
          <w:iCs/>
          <w:sz w:val="20"/>
          <w:szCs w:val="20"/>
          <w:lang w:eastAsia="ru-RU"/>
        </w:rPr>
        <w:tab/>
        <w:t>В случае если на момент оказания услуги клиент не имеет счетов, открыт</w:t>
      </w:r>
      <w:r>
        <w:rPr>
          <w:rFonts w:eastAsia="Times New Roman"/>
          <w:bCs/>
          <w:iCs/>
          <w:sz w:val="20"/>
          <w:szCs w:val="20"/>
          <w:lang w:eastAsia="ru-RU"/>
        </w:rPr>
        <w:t>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</w:p>
    <w:p w:rsidR="00E31E1D" w:rsidRDefault="00962394">
      <w:pPr>
        <w:tabs>
          <w:tab w:val="left" w:pos="284"/>
          <w:tab w:val="left" w:pos="1134"/>
        </w:tabs>
        <w:spacing w:before="40"/>
        <w:jc w:val="both"/>
        <w:rPr>
          <w:rFonts w:eastAsia="Times New Roman"/>
          <w:bCs/>
          <w:iCs/>
          <w:sz w:val="20"/>
          <w:szCs w:val="20"/>
          <w:lang w:eastAsia="ru-RU"/>
        </w:rPr>
      </w:pPr>
      <w:r>
        <w:rPr>
          <w:rFonts w:eastAsia="Times New Roman"/>
          <w:bCs/>
          <w:iCs/>
          <w:sz w:val="20"/>
          <w:szCs w:val="20"/>
          <w:lang w:eastAsia="ru-RU"/>
        </w:rPr>
        <w:t>3.  Порядок представления документов при выполнении Банком функций агента валютного контроля установлен Регламентом взаимодействия клиентов с АО «Россельхозбанк» при осуществлении операций, подлежащих валютному контролю.</w:t>
      </w:r>
    </w:p>
    <w:sectPr w:rsidR="00E31E1D" w:rsidSect="00962394">
      <w:headerReference w:type="default" r:id="rId12"/>
      <w:headerReference w:type="first" r:id="rId13"/>
      <w:pgSz w:w="11906" w:h="16838"/>
      <w:pgMar w:top="851" w:right="720" w:bottom="426" w:left="128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E1D" w:rsidRDefault="00962394">
      <w:r>
        <w:separator/>
      </w:r>
    </w:p>
  </w:endnote>
  <w:endnote w:type="continuationSeparator" w:id="0">
    <w:p w:rsidR="00E31E1D" w:rsidRDefault="0096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E1D" w:rsidRDefault="00962394">
      <w:r>
        <w:separator/>
      </w:r>
    </w:p>
  </w:footnote>
  <w:footnote w:type="continuationSeparator" w:id="0">
    <w:p w:rsidR="00E31E1D" w:rsidRDefault="00962394">
      <w:r>
        <w:continuationSeparator/>
      </w:r>
    </w:p>
  </w:footnote>
  <w:footnote w:id="1">
    <w:p w:rsidR="00E31E1D" w:rsidRPr="00962394" w:rsidRDefault="00962394">
      <w:pPr>
        <w:pStyle w:val="1112111"/>
        <w:rPr>
          <w:lang w:val="ru-RU"/>
        </w:rPr>
      </w:pPr>
      <w:r>
        <w:rPr>
          <w:rStyle w:val="1-FNftref1Ciaeniinee-FNReferencianotaalpieFootnoteReferencefrUsedbyWordforHelpfootnotesymbolsSUPERSTableFootnotelast1Avg"/>
        </w:rPr>
        <w:footnoteRef/>
      </w:r>
      <w:r w:rsidRPr="00962394">
        <w:rPr>
          <w:lang w:val="ru-RU"/>
        </w:rPr>
        <w:t xml:space="preserve"> [номер сноски указывается в соответствии с нумерацией сносок в </w:t>
      </w:r>
      <w:r>
        <w:rPr>
          <w:lang w:val="ru-RU"/>
        </w:rPr>
        <w:t>Тарифах</w:t>
      </w:r>
      <w:r w:rsidRPr="00962394">
        <w:rPr>
          <w:lang w:val="ru-RU"/>
        </w:rPr>
        <w:t>]</w:t>
      </w:r>
    </w:p>
    <w:p w:rsidR="00E31E1D" w:rsidRDefault="00962394">
      <w:pPr>
        <w:pStyle w:val="1112111"/>
        <w:jc w:val="both"/>
        <w:rPr>
          <w:lang w:val="ru-RU"/>
        </w:rPr>
      </w:pPr>
      <w:r>
        <w:rPr>
          <w:lang w:val="ru-RU"/>
        </w:rPr>
        <w:t xml:space="preserve">При наличии графика изменения лимита кредитования – комиссия начисляется по формуле простых процентов на </w:t>
      </w:r>
      <w:r>
        <w:rPr>
          <w:lang w:val="ru-RU"/>
        </w:rPr>
        <w:t>сумму неиспользованного остатка лимита кредитования, действующего согласно графика изменения лимита кредитования.</w:t>
      </w:r>
    </w:p>
  </w:footnote>
  <w:footnote w:id="2">
    <w:p w:rsidR="00E31E1D" w:rsidRPr="00962394" w:rsidRDefault="00962394">
      <w:pPr>
        <w:pStyle w:val="1112111"/>
        <w:rPr>
          <w:lang w:val="ru-RU"/>
        </w:rPr>
      </w:pPr>
      <w:r>
        <w:rPr>
          <w:rStyle w:val="1-FNftref1Ciaeniinee-FNReferencianotaalpieFootnoteReferencefrUsedbyWordforHelpfootnotesymbolsSUPERSTableFootnotelast1Avg"/>
        </w:rPr>
        <w:footnoteRef/>
      </w:r>
      <w:r w:rsidRPr="00962394">
        <w:rPr>
          <w:lang w:val="ru-RU"/>
        </w:rPr>
        <w:t xml:space="preserve"> [номер сноски указывается в соответствии с нумерацией сносок в </w:t>
      </w:r>
      <w:r>
        <w:rPr>
          <w:lang w:val="ru-RU"/>
        </w:rPr>
        <w:t>Тарифах</w:t>
      </w:r>
      <w:r w:rsidRPr="00962394">
        <w:rPr>
          <w:lang w:val="ru-RU"/>
        </w:rPr>
        <w:t>]</w:t>
      </w:r>
    </w:p>
    <w:p w:rsidR="00E31E1D" w:rsidRDefault="00962394">
      <w:pPr>
        <w:pStyle w:val="1112111"/>
        <w:rPr>
          <w:lang w:val="ru-RU"/>
        </w:rPr>
      </w:pPr>
      <w:r>
        <w:rPr>
          <w:bCs/>
          <w:lang w:val="ru-RU"/>
        </w:rPr>
        <w:t>В</w:t>
      </w:r>
      <w:r w:rsidRPr="00962394">
        <w:rPr>
          <w:bCs/>
          <w:lang w:val="ru-RU"/>
        </w:rPr>
        <w:t xml:space="preserve"> том числе при установлении коммерческой ставки по кредиту</w:t>
      </w:r>
      <w:r>
        <w:rPr>
          <w:bCs/>
          <w:lang w:val="ru-RU"/>
        </w:rPr>
        <w:t xml:space="preserve"> </w:t>
      </w:r>
      <w:r w:rsidRPr="00962394">
        <w:rPr>
          <w:bCs/>
          <w:lang w:val="ru-RU"/>
        </w:rPr>
        <w:t>(части кредита)</w:t>
      </w:r>
      <w:r>
        <w:rPr>
          <w:bCs/>
          <w:lang w:val="ru-RU"/>
        </w:rPr>
        <w:t xml:space="preserve"> в рамках льготных программ.</w:t>
      </w:r>
    </w:p>
    <w:p w:rsidR="00E31E1D" w:rsidRDefault="00E31E1D">
      <w:pPr>
        <w:pStyle w:val="1112111"/>
        <w:rPr>
          <w:lang w:val="ru-RU"/>
        </w:rPr>
      </w:pPr>
    </w:p>
  </w:footnote>
  <w:footnote w:id="3">
    <w:p w:rsidR="00E31E1D" w:rsidRPr="00962394" w:rsidRDefault="00962394">
      <w:pPr>
        <w:pStyle w:val="1112111"/>
        <w:jc w:val="both"/>
        <w:rPr>
          <w:lang w:val="ru-RU"/>
        </w:rPr>
      </w:pPr>
      <w:r>
        <w:rPr>
          <w:rStyle w:val="1-FNftref1Ciaeniinee-FNReferencianotaalpieFootnoteReferencefrUsedbyWordforHelpfootnotesymbolsSUPERSTableFootnotelast1Avg"/>
        </w:rPr>
        <w:footnoteRef/>
      </w:r>
      <w:r w:rsidRPr="00962394">
        <w:rPr>
          <w:lang w:val="ru-RU"/>
        </w:rPr>
        <w:t xml:space="preserve">   [номер сноски указывается в соответствии с нумерацией сносок в </w:t>
      </w:r>
      <w:r>
        <w:rPr>
          <w:lang w:val="ru-RU"/>
        </w:rPr>
        <w:t>Тарифах</w:t>
      </w:r>
      <w:r w:rsidRPr="00962394">
        <w:rPr>
          <w:lang w:val="ru-RU"/>
        </w:rPr>
        <w:t>]</w:t>
      </w:r>
    </w:p>
    <w:p w:rsidR="00E31E1D" w:rsidRPr="00962394" w:rsidRDefault="00962394">
      <w:pPr>
        <w:pStyle w:val="1112111"/>
        <w:jc w:val="both"/>
        <w:rPr>
          <w:lang w:val="ru-RU"/>
        </w:rPr>
      </w:pPr>
      <w:r w:rsidRPr="00962394">
        <w:rPr>
          <w:lang w:val="ru-RU"/>
        </w:rPr>
        <w:t>Срок, оставшийся до погашения – срок, оставшийся до погашения в соответствии с графиком погашения (возврата) кредита (основного долга)/</w:t>
      </w:r>
      <w:r w:rsidRPr="00962394">
        <w:rPr>
          <w:lang w:val="ru-RU"/>
        </w:rPr>
        <w:t>окончательной даты возврата кредита (при отсутствии графика погашения (возврата) кредита (основного долга)).</w:t>
      </w:r>
    </w:p>
  </w:footnote>
  <w:footnote w:id="4">
    <w:p w:rsidR="00E31E1D" w:rsidRPr="00962394" w:rsidRDefault="00962394">
      <w:pPr>
        <w:pStyle w:val="1112111"/>
        <w:rPr>
          <w:lang w:val="ru-RU"/>
        </w:rPr>
      </w:pPr>
      <w:r>
        <w:rPr>
          <w:rStyle w:val="1-FNftref1Ciaeniinee-FNReferencianotaalpieFootnoteReferencefrUsedbyWordforHelpfootnotesymbolsSUPERSTableFootnotelast1Avg"/>
        </w:rPr>
        <w:footnoteRef/>
      </w:r>
      <w:r w:rsidRPr="00962394">
        <w:rPr>
          <w:lang w:val="ru-RU"/>
        </w:rPr>
        <w:t xml:space="preserve">   [номер сноски указывается в соответствии с нумерацией сносок в </w:t>
      </w:r>
      <w:r>
        <w:rPr>
          <w:lang w:val="ru-RU"/>
        </w:rPr>
        <w:t>Тарифах</w:t>
      </w:r>
      <w:r w:rsidRPr="00962394">
        <w:rPr>
          <w:lang w:val="ru-RU"/>
        </w:rPr>
        <w:t>]</w:t>
      </w:r>
    </w:p>
    <w:p w:rsidR="00E31E1D" w:rsidRPr="00962394" w:rsidRDefault="00962394">
      <w:pPr>
        <w:pStyle w:val="1112111"/>
        <w:rPr>
          <w:lang w:val="ru-RU"/>
        </w:rPr>
      </w:pPr>
      <w:r w:rsidRPr="00962394">
        <w:rPr>
          <w:lang w:val="ru-RU"/>
        </w:rPr>
        <w:t>В соответствии с пунктом 1</w:t>
      </w:r>
      <w:r>
        <w:rPr>
          <w:lang w:val="ru-RU"/>
        </w:rPr>
        <w:t>0.2</w:t>
      </w:r>
      <w:r w:rsidRPr="00962394">
        <w:rPr>
          <w:lang w:val="ru-RU"/>
        </w:rPr>
        <w:t xml:space="preserve"> приказа АО «Россельхозбанк» от 01.08.2013</w:t>
      </w:r>
      <w:r w:rsidRPr="00962394">
        <w:rPr>
          <w:lang w:val="ru-RU"/>
        </w:rPr>
        <w:t xml:space="preserve"> № 386-ОД.</w:t>
      </w:r>
    </w:p>
  </w:footnote>
  <w:footnote w:id="5">
    <w:p w:rsidR="00E31E1D" w:rsidRDefault="00962394">
      <w:pPr>
        <w:tabs>
          <w:tab w:val="left" w:pos="4464"/>
          <w:tab w:val="left" w:pos="5760"/>
        </w:tabs>
        <w:spacing w:before="40" w:after="40"/>
        <w:ind w:right="-17"/>
        <w:jc w:val="both"/>
        <w:rPr>
          <w:sz w:val="20"/>
          <w:szCs w:val="20"/>
        </w:rPr>
      </w:pPr>
      <w:r>
        <w:rPr>
          <w:rStyle w:val="1-FNftref1Ciaeniinee-FNReferencianotaalpieFootnoteReferencefrUsedbyWordforHelpfootnotesymbolsSUPERSTableFootnotelast1Avg"/>
          <w:sz w:val="20"/>
          <w:szCs w:val="20"/>
        </w:rPr>
        <w:footnoteRef/>
      </w:r>
      <w:r>
        <w:rPr>
          <w:sz w:val="20"/>
          <w:szCs w:val="20"/>
        </w:rPr>
        <w:t xml:space="preserve">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месяце. Стоимость остатка</w:t>
      </w:r>
      <w:r>
        <w:rPr>
          <w:bCs/>
          <w:sz w:val="20"/>
          <w:szCs w:val="20"/>
        </w:rPr>
        <w:t xml:space="preserve"> по каждому выпуску ценных бумаг за календарный день определяется как произведение остатка в штуках на конец дня на рыночную стоимость (для акций и депозитарных расписок) или номинальную стоимость (для облигаций и ценных бумаг, не имеющих рыночной стоимост</w:t>
      </w:r>
      <w:r>
        <w:rPr>
          <w:bCs/>
          <w:sz w:val="20"/>
          <w:szCs w:val="20"/>
        </w:rPr>
        <w:t>и) ценных бумаг этого выпуска. Для выходных и праздничных дней значение остатка ценных бумаг принимается равным значению за предшествующий рабочий день.</w:t>
      </w:r>
    </w:p>
  </w:footnote>
  <w:footnote w:id="6">
    <w:p w:rsidR="00E31E1D" w:rsidRPr="00962394" w:rsidRDefault="00962394">
      <w:pPr>
        <w:pStyle w:val="1112111"/>
        <w:jc w:val="both"/>
        <w:rPr>
          <w:i/>
          <w:sz w:val="16"/>
          <w:szCs w:val="16"/>
          <w:lang w:val="ru-RU"/>
        </w:rPr>
      </w:pPr>
      <w:r>
        <w:rPr>
          <w:rStyle w:val="1-FNftref1Ciaeniinee-FNReferencianotaalpieFootnoteReferencefrUsedbyWordforHelpfootnotesymbolsSUPERSTableFootnotelast1Avg"/>
          <w:i/>
          <w:sz w:val="16"/>
          <w:szCs w:val="16"/>
        </w:rPr>
        <w:footnoteRef/>
      </w:r>
      <w:r w:rsidRPr="00962394">
        <w:rPr>
          <w:i/>
          <w:sz w:val="16"/>
          <w:szCs w:val="16"/>
          <w:lang w:val="ru-RU"/>
        </w:rPr>
        <w:t xml:space="preserve"> </w:t>
      </w:r>
      <w:r w:rsidRPr="00962394">
        <w:rPr>
          <w:i/>
          <w:color w:val="000000"/>
          <w:sz w:val="16"/>
          <w:szCs w:val="16"/>
          <w:lang w:val="ru-RU"/>
        </w:rPr>
        <w:t>Здесь и далее стандартные слитки, изготовленные аффинажной организацией, соответствующей стандартам «</w:t>
      </w:r>
      <w:r>
        <w:rPr>
          <w:i/>
          <w:color w:val="000000"/>
          <w:sz w:val="16"/>
          <w:szCs w:val="16"/>
        </w:rPr>
        <w:t>Good</w:t>
      </w:r>
      <w:r w:rsidRPr="00962394">
        <w:rPr>
          <w:i/>
          <w:color w:val="000000"/>
          <w:sz w:val="16"/>
          <w:szCs w:val="16"/>
          <w:lang w:val="ru-RU"/>
        </w:rPr>
        <w:t xml:space="preserve"> </w:t>
      </w:r>
      <w:r>
        <w:rPr>
          <w:i/>
          <w:color w:val="000000"/>
          <w:sz w:val="16"/>
          <w:szCs w:val="16"/>
        </w:rPr>
        <w:t>Delivery</w:t>
      </w:r>
      <w:r w:rsidRPr="00962394">
        <w:rPr>
          <w:i/>
          <w:color w:val="000000"/>
          <w:sz w:val="16"/>
          <w:szCs w:val="16"/>
          <w:lang w:val="ru-RU"/>
        </w:rPr>
        <w:t>», должна быть включена в специальный список («</w:t>
      </w:r>
      <w:r>
        <w:rPr>
          <w:i/>
          <w:color w:val="000000"/>
          <w:sz w:val="16"/>
          <w:szCs w:val="16"/>
        </w:rPr>
        <w:t>Good</w:t>
      </w:r>
      <w:r w:rsidRPr="00962394">
        <w:rPr>
          <w:i/>
          <w:color w:val="000000"/>
          <w:sz w:val="16"/>
          <w:szCs w:val="16"/>
          <w:lang w:val="ru-RU"/>
        </w:rPr>
        <w:t xml:space="preserve"> </w:t>
      </w:r>
      <w:r>
        <w:rPr>
          <w:i/>
          <w:color w:val="000000"/>
          <w:sz w:val="16"/>
          <w:szCs w:val="16"/>
        </w:rPr>
        <w:t>Delivery</w:t>
      </w:r>
      <w:r w:rsidRPr="00962394">
        <w:rPr>
          <w:i/>
          <w:color w:val="000000"/>
          <w:sz w:val="16"/>
          <w:szCs w:val="16"/>
          <w:lang w:val="ru-RU"/>
        </w:rPr>
        <w:t xml:space="preserve"> </w:t>
      </w:r>
      <w:r>
        <w:rPr>
          <w:i/>
          <w:color w:val="000000"/>
          <w:sz w:val="16"/>
          <w:szCs w:val="16"/>
        </w:rPr>
        <w:t>List</w:t>
      </w:r>
      <w:r w:rsidRPr="00962394">
        <w:rPr>
          <w:i/>
          <w:color w:val="000000"/>
          <w:sz w:val="16"/>
          <w:szCs w:val="16"/>
          <w:lang w:val="ru-RU"/>
        </w:rPr>
        <w:t xml:space="preserve">», </w:t>
      </w:r>
      <w:r>
        <w:rPr>
          <w:i/>
          <w:color w:val="000000"/>
          <w:sz w:val="16"/>
          <w:szCs w:val="16"/>
        </w:rPr>
        <w:t>GDL</w:t>
      </w:r>
      <w:r w:rsidRPr="00962394">
        <w:rPr>
          <w:i/>
          <w:color w:val="000000"/>
          <w:sz w:val="16"/>
          <w:szCs w:val="16"/>
          <w:lang w:val="ru-RU"/>
        </w:rPr>
        <w:t>) Лондонской Ассоциации Участников Рынка драгоценных металлов («</w:t>
      </w:r>
      <w:r>
        <w:rPr>
          <w:i/>
          <w:color w:val="000000"/>
          <w:sz w:val="16"/>
          <w:szCs w:val="16"/>
        </w:rPr>
        <w:t>London</w:t>
      </w:r>
      <w:r w:rsidRPr="00962394">
        <w:rPr>
          <w:i/>
          <w:color w:val="000000"/>
          <w:sz w:val="16"/>
          <w:szCs w:val="16"/>
          <w:lang w:val="ru-RU"/>
        </w:rPr>
        <w:t xml:space="preserve"> </w:t>
      </w:r>
      <w:r>
        <w:rPr>
          <w:i/>
          <w:color w:val="000000"/>
          <w:sz w:val="16"/>
          <w:szCs w:val="16"/>
        </w:rPr>
        <w:t>Bullion</w:t>
      </w:r>
      <w:r w:rsidRPr="00962394">
        <w:rPr>
          <w:i/>
          <w:color w:val="000000"/>
          <w:sz w:val="16"/>
          <w:szCs w:val="16"/>
          <w:lang w:val="ru-RU"/>
        </w:rPr>
        <w:t xml:space="preserve"> </w:t>
      </w:r>
      <w:r>
        <w:rPr>
          <w:i/>
          <w:color w:val="000000"/>
          <w:sz w:val="16"/>
          <w:szCs w:val="16"/>
        </w:rPr>
        <w:t>Market</w:t>
      </w:r>
      <w:r w:rsidRPr="00962394">
        <w:rPr>
          <w:i/>
          <w:color w:val="000000"/>
          <w:sz w:val="16"/>
          <w:szCs w:val="16"/>
          <w:lang w:val="ru-RU"/>
        </w:rPr>
        <w:t xml:space="preserve"> </w:t>
      </w:r>
      <w:r>
        <w:rPr>
          <w:i/>
          <w:color w:val="000000"/>
          <w:sz w:val="16"/>
          <w:szCs w:val="16"/>
        </w:rPr>
        <w:t>Association</w:t>
      </w:r>
      <w:r w:rsidRPr="00962394">
        <w:rPr>
          <w:i/>
          <w:color w:val="000000"/>
          <w:sz w:val="16"/>
          <w:szCs w:val="16"/>
          <w:lang w:val="ru-RU"/>
        </w:rPr>
        <w:t xml:space="preserve">», </w:t>
      </w:r>
      <w:r>
        <w:rPr>
          <w:i/>
          <w:color w:val="000000"/>
          <w:sz w:val="16"/>
          <w:szCs w:val="16"/>
        </w:rPr>
        <w:t>LBMA</w:t>
      </w:r>
      <w:r w:rsidRPr="00962394">
        <w:rPr>
          <w:i/>
          <w:color w:val="000000"/>
          <w:sz w:val="16"/>
          <w:szCs w:val="16"/>
          <w:lang w:val="ru-RU"/>
        </w:rPr>
        <w:t xml:space="preserve">), </w:t>
      </w:r>
      <w:hyperlink r:id="rId1" w:history="1">
        <w:r>
          <w:rPr>
            <w:rStyle w:val="af2"/>
            <w:i/>
            <w:sz w:val="16"/>
            <w:szCs w:val="16"/>
          </w:rPr>
          <w:t>www</w:t>
        </w:r>
        <w:r w:rsidRPr="00962394">
          <w:rPr>
            <w:rStyle w:val="af2"/>
            <w:i/>
            <w:sz w:val="16"/>
            <w:szCs w:val="16"/>
            <w:lang w:val="ru-RU"/>
          </w:rPr>
          <w:t>.</w:t>
        </w:r>
        <w:r>
          <w:rPr>
            <w:rStyle w:val="af2"/>
            <w:i/>
            <w:sz w:val="16"/>
            <w:szCs w:val="16"/>
          </w:rPr>
          <w:t>lbma</w:t>
        </w:r>
        <w:r w:rsidRPr="00962394">
          <w:rPr>
            <w:rStyle w:val="af2"/>
            <w:i/>
            <w:sz w:val="16"/>
            <w:szCs w:val="16"/>
            <w:lang w:val="ru-RU"/>
          </w:rPr>
          <w:t>.</w:t>
        </w:r>
        <w:r>
          <w:rPr>
            <w:rStyle w:val="af2"/>
            <w:i/>
            <w:sz w:val="16"/>
            <w:szCs w:val="16"/>
          </w:rPr>
          <w:t>org</w:t>
        </w:r>
        <w:r w:rsidRPr="00962394">
          <w:rPr>
            <w:rStyle w:val="af2"/>
            <w:i/>
            <w:sz w:val="16"/>
            <w:szCs w:val="16"/>
            <w:lang w:val="ru-RU"/>
          </w:rPr>
          <w:t>.</w:t>
        </w:r>
        <w:r>
          <w:rPr>
            <w:rStyle w:val="af2"/>
            <w:i/>
            <w:sz w:val="16"/>
            <w:szCs w:val="16"/>
          </w:rPr>
          <w:t>uk</w:t>
        </w:r>
      </w:hyperlink>
      <w:r w:rsidRPr="00962394">
        <w:rPr>
          <w:rStyle w:val="af2"/>
          <w:i/>
          <w:sz w:val="16"/>
          <w:szCs w:val="16"/>
          <w:lang w:val="ru-RU"/>
        </w:rPr>
        <w:t>.</w:t>
      </w:r>
    </w:p>
  </w:footnote>
  <w:footnote w:id="7">
    <w:p w:rsidR="00E31E1D" w:rsidRPr="00962394" w:rsidRDefault="00962394">
      <w:pPr>
        <w:pStyle w:val="1112111"/>
        <w:jc w:val="both"/>
        <w:rPr>
          <w:i/>
          <w:sz w:val="16"/>
          <w:szCs w:val="16"/>
          <w:lang w:val="ru-RU"/>
        </w:rPr>
      </w:pPr>
      <w:r>
        <w:rPr>
          <w:rStyle w:val="1-FNftref1Ciaeniinee-FNReferencianotaalpieFootnoteReferencefrUsedbyWordforHelpfootnotesymbolsSUPERSTableFootnotelast1Avg"/>
          <w:sz w:val="18"/>
          <w:szCs w:val="18"/>
        </w:rPr>
        <w:footnoteRef/>
      </w:r>
      <w:r w:rsidRPr="00962394">
        <w:rPr>
          <w:sz w:val="18"/>
          <w:szCs w:val="18"/>
          <w:lang w:val="ru-RU"/>
        </w:rPr>
        <w:t xml:space="preserve"> </w:t>
      </w:r>
      <w:r w:rsidRPr="00962394">
        <w:rPr>
          <w:i/>
          <w:color w:val="000000"/>
          <w:sz w:val="16"/>
          <w:szCs w:val="16"/>
          <w:lang w:val="ru-RU"/>
        </w:rPr>
        <w:t>Стоимо</w:t>
      </w:r>
      <w:r w:rsidRPr="00962394">
        <w:rPr>
          <w:i/>
          <w:color w:val="000000"/>
          <w:sz w:val="16"/>
          <w:szCs w:val="16"/>
          <w:lang w:val="ru-RU"/>
        </w:rPr>
        <w:t xml:space="preserve">сть драгоценного металла здесь и далее определяется как произведение массы драгоценного металла, зачисляемого на банковский счет в драгоценных металлах (выдаваемого </w:t>
      </w:r>
      <w:r>
        <w:rPr>
          <w:i/>
          <w:color w:val="000000"/>
          <w:sz w:val="16"/>
          <w:szCs w:val="16"/>
          <w:lang w:val="ru-RU"/>
        </w:rPr>
        <w:t>с банковского счета в драгоценных металлах</w:t>
      </w:r>
      <w:r w:rsidRPr="00962394">
        <w:rPr>
          <w:i/>
          <w:color w:val="000000"/>
          <w:sz w:val="16"/>
          <w:szCs w:val="16"/>
          <w:lang w:val="ru-RU"/>
        </w:rPr>
        <w:t>), и учетной цены драгоценного металла, установле</w:t>
      </w:r>
      <w:r w:rsidRPr="00962394">
        <w:rPr>
          <w:i/>
          <w:color w:val="000000"/>
          <w:sz w:val="16"/>
          <w:szCs w:val="16"/>
          <w:lang w:val="ru-RU"/>
        </w:rPr>
        <w:t>нной Банком России на день совершения операции.</w:t>
      </w:r>
    </w:p>
  </w:footnote>
  <w:footnote w:id="8">
    <w:p w:rsidR="00E31E1D" w:rsidRDefault="00962394">
      <w:pPr>
        <w:jc w:val="both"/>
        <w:rPr>
          <w:bCs/>
          <w:sz w:val="18"/>
          <w:szCs w:val="18"/>
        </w:rPr>
      </w:pPr>
      <w:r>
        <w:rPr>
          <w:rStyle w:val="1-FNftref1Ciaeniinee-FNReferencianotaalpieFootnoteReferencefrUsedbyWordforHelpfootnotesymbolsSUPERSTableFootnotelast1Avg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t>[</w:t>
      </w:r>
      <w:r w:rsidRPr="00962394">
        <w:rPr>
          <w:bCs/>
          <w:sz w:val="18"/>
          <w:szCs w:val="18"/>
        </w:rPr>
        <w:t xml:space="preserve">номер сноски указывается в соответствии с нумерацией сносок в Тарифах комиссионного вознаграждения на услуги </w:t>
      </w:r>
      <w:r w:rsidRPr="00962394">
        <w:rPr>
          <w:bCs/>
          <w:sz w:val="18"/>
          <w:szCs w:val="18"/>
        </w:rPr>
        <w:br w:type="textWrapping" w:clear="all"/>
      </w:r>
      <w:r w:rsidRPr="00962394">
        <w:rPr>
          <w:bCs/>
          <w:sz w:val="18"/>
          <w:szCs w:val="18"/>
        </w:rPr>
        <w:t>АО «Россельхозбанк»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</w:t>
      </w:r>
      <w:r>
        <w:rPr>
          <w:bCs/>
          <w:sz w:val="18"/>
          <w:szCs w:val="18"/>
        </w:rPr>
        <w:t>]</w:t>
      </w:r>
    </w:p>
    <w:p w:rsidR="00E31E1D" w:rsidRDefault="00962394">
      <w:pPr>
        <w:pStyle w:val="1112111"/>
        <w:jc w:val="both"/>
        <w:rPr>
          <w:bCs/>
          <w:sz w:val="18"/>
          <w:szCs w:val="18"/>
          <w:lang w:val="ru-RU"/>
        </w:rPr>
      </w:pPr>
      <w:r w:rsidRPr="00962394">
        <w:rPr>
          <w:bCs/>
          <w:sz w:val="18"/>
          <w:szCs w:val="18"/>
          <w:lang w:val="ru-RU"/>
        </w:rPr>
        <w:t xml:space="preserve">Логин для </w:t>
      </w:r>
      <w:r w:rsidRPr="00962394">
        <w:rPr>
          <w:bCs/>
          <w:sz w:val="18"/>
          <w:szCs w:val="18"/>
          <w:lang w:val="ru-RU"/>
        </w:rPr>
        <w:t>доступа к Торговой системе РСХБ-Дилинг АО «Россельхозбанк»– уникальное имя Клиента в Торговой системе РСХБ-Дилинг АО «Россельхозбанк», обеспечивающее в сочетании с паролем однозначную аутентификацию Клиента в Торговой системе РСХБ-Дилинг АО «Россельхозбанк</w:t>
      </w:r>
      <w:r w:rsidRPr="00962394">
        <w:rPr>
          <w:bCs/>
          <w:sz w:val="18"/>
          <w:szCs w:val="18"/>
          <w:lang w:val="ru-RU"/>
        </w:rPr>
        <w:t>»</w:t>
      </w:r>
      <w:r>
        <w:rPr>
          <w:bCs/>
          <w:sz w:val="18"/>
          <w:szCs w:val="18"/>
          <w:lang w:val="ru-RU"/>
        </w:rPr>
        <w:t>.</w:t>
      </w:r>
    </w:p>
  </w:footnote>
  <w:footnote w:id="9">
    <w:p w:rsidR="00E31E1D" w:rsidRDefault="00962394">
      <w:pPr>
        <w:pStyle w:val="1112111"/>
        <w:rPr>
          <w:sz w:val="18"/>
          <w:szCs w:val="18"/>
          <w:lang w:val="ru-RU"/>
        </w:rPr>
      </w:pPr>
      <w:r>
        <w:rPr>
          <w:rStyle w:val="1-FNftref1Ciaeniinee-FNReferencianotaalpieFootnoteReferencefrUsedbyWordforHelpfootnotesymbolsSUPERSTableFootnotelast1Avg"/>
          <w:sz w:val="18"/>
          <w:szCs w:val="18"/>
        </w:rPr>
        <w:footnoteRef/>
      </w:r>
      <w:r w:rsidRPr="00962394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[Номер сноски указывается в соответствии с нумерацией сносок в Тарифах]</w:t>
      </w:r>
    </w:p>
    <w:p w:rsidR="00E31E1D" w:rsidRPr="00962394" w:rsidRDefault="00962394">
      <w:pPr>
        <w:pStyle w:val="1112111"/>
        <w:rPr>
          <w:sz w:val="18"/>
          <w:szCs w:val="18"/>
          <w:lang w:val="ru-RU"/>
        </w:rPr>
      </w:pPr>
      <w:r w:rsidRPr="00962394">
        <w:rPr>
          <w:sz w:val="18"/>
          <w:szCs w:val="18"/>
          <w:lang w:val="ru-RU"/>
        </w:rPr>
        <w:t xml:space="preserve">Комиссионное вознаграждение по операциям приема/выдачи слитков драгоценных металлов НДС не облагается. </w:t>
      </w:r>
    </w:p>
  </w:footnote>
  <w:footnote w:id="10">
    <w:p w:rsidR="00E31E1D" w:rsidRDefault="00962394">
      <w:pPr>
        <w:pStyle w:val="1112111"/>
        <w:jc w:val="both"/>
        <w:rPr>
          <w:sz w:val="18"/>
          <w:szCs w:val="18"/>
          <w:lang w:val="ru-RU"/>
        </w:rPr>
      </w:pPr>
      <w:r>
        <w:rPr>
          <w:rStyle w:val="1-FNftref1Ciaeniinee-FNReferencianotaalpieFootnoteReferencefrUsedbyWordforHelpfootnotesymbolsSUPERSTableFootnotelast1Avg"/>
        </w:rPr>
        <w:footnoteRef/>
      </w:r>
      <w:r w:rsidRPr="00962394">
        <w:rPr>
          <w:lang w:val="ru-RU"/>
        </w:rPr>
        <w:t xml:space="preserve"> </w:t>
      </w:r>
      <w:r>
        <w:rPr>
          <w:sz w:val="18"/>
          <w:szCs w:val="18"/>
          <w:lang w:val="ru-RU"/>
        </w:rPr>
        <w:t>[Номер сноски указывается в соответствии с нумерацией сносок в Тарифах]</w:t>
      </w:r>
    </w:p>
    <w:p w:rsidR="00E31E1D" w:rsidRDefault="00962394">
      <w:pPr>
        <w:pStyle w:val="1112111"/>
        <w:jc w:val="both"/>
        <w:rPr>
          <w:lang w:val="ru-RU"/>
        </w:rPr>
      </w:pPr>
      <w:r w:rsidRPr="00962394">
        <w:rPr>
          <w:sz w:val="18"/>
          <w:szCs w:val="18"/>
          <w:lang w:val="ru-RU"/>
        </w:rPr>
        <w:t>С</w:t>
      </w:r>
      <w:r w:rsidRPr="00962394">
        <w:rPr>
          <w:sz w:val="18"/>
          <w:szCs w:val="18"/>
          <w:lang w:val="ru-RU"/>
        </w:rPr>
        <w:t>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</w:p>
  </w:footnote>
  <w:footnote w:id="11">
    <w:p w:rsidR="00E31E1D" w:rsidRDefault="00962394">
      <w:pPr>
        <w:pStyle w:val="1112111"/>
        <w:jc w:val="both"/>
        <w:rPr>
          <w:sz w:val="18"/>
          <w:szCs w:val="18"/>
          <w:lang w:val="ru-RU"/>
        </w:rPr>
      </w:pPr>
      <w:r>
        <w:rPr>
          <w:rStyle w:val="1-FNftref1Ciaeniinee-FNReferencianotaalpieFootnoteReferencefrUsedbyWordforHelpfootnotesymbolsSUPERSTableFootnotelast1Avg"/>
        </w:rPr>
        <w:footnoteRef/>
      </w:r>
      <w:r w:rsidRPr="00962394">
        <w:rPr>
          <w:lang w:val="ru-RU"/>
        </w:rPr>
        <w:t xml:space="preserve"> </w:t>
      </w:r>
      <w:r>
        <w:rPr>
          <w:sz w:val="18"/>
          <w:szCs w:val="18"/>
          <w:lang w:val="ru-RU"/>
        </w:rPr>
        <w:t>[Номер сноски ука</w:t>
      </w:r>
      <w:r>
        <w:rPr>
          <w:sz w:val="18"/>
          <w:szCs w:val="18"/>
          <w:lang w:val="ru-RU"/>
        </w:rPr>
        <w:t>зывается в соответствии с нумерацией сносок в Тарифах]</w:t>
      </w:r>
    </w:p>
    <w:p w:rsidR="00E31E1D" w:rsidRPr="00962394" w:rsidRDefault="00962394">
      <w:pPr>
        <w:pStyle w:val="1112111"/>
        <w:jc w:val="both"/>
        <w:rPr>
          <w:sz w:val="18"/>
          <w:szCs w:val="18"/>
          <w:lang w:val="ru-RU"/>
        </w:rPr>
      </w:pPr>
      <w:r w:rsidRPr="00962394">
        <w:rPr>
          <w:sz w:val="18"/>
          <w:szCs w:val="18"/>
          <w:lang w:val="ru-RU"/>
        </w:rPr>
        <w:t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</w:t>
      </w:r>
      <w:r w:rsidRPr="00962394">
        <w:rPr>
          <w:sz w:val="18"/>
          <w:szCs w:val="18"/>
          <w:lang w:val="ru-RU"/>
        </w:rPr>
        <w:t xml:space="preserve"> России на день совершения операции.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E1D" w:rsidRDefault="00962394">
    <w:pPr>
      <w:pStyle w:val="LiniereesubsEven15511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79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E1D" w:rsidRDefault="00962394">
    <w:pPr>
      <w:pStyle w:val="LiniereesubsEven155115"/>
      <w:rPr>
        <w:color w:val="FFFFFF"/>
      </w:rPr>
    </w:pPr>
    <w:r>
      <w:rPr>
        <w:color w:val="FFFFFF"/>
      </w:rPr>
      <w:t>2013.11.01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5CCF"/>
    <w:multiLevelType w:val="hybridMultilevel"/>
    <w:tmpl w:val="6BAADC26"/>
    <w:lvl w:ilvl="0" w:tplc="19426168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47D4062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452ACE7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7BBA14B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C80097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91F4D4E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72B879F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AC24515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0248EAB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0979179F"/>
    <w:multiLevelType w:val="hybridMultilevel"/>
    <w:tmpl w:val="ACEC784A"/>
    <w:lvl w:ilvl="0" w:tplc="4DB8F798">
      <w:start w:val="1"/>
      <w:numFmt w:val="bullet"/>
      <w:lvlText w:val=""/>
      <w:lvlJc w:val="left"/>
      <w:pPr>
        <w:ind w:left="1797" w:hanging="360"/>
      </w:pPr>
      <w:rPr>
        <w:rFonts w:ascii="Wingdings" w:hAnsi="Wingdings"/>
      </w:rPr>
    </w:lvl>
    <w:lvl w:ilvl="1" w:tplc="1EF29172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/>
      </w:rPr>
    </w:lvl>
    <w:lvl w:ilvl="2" w:tplc="54AE0080">
      <w:start w:val="1"/>
      <w:numFmt w:val="bullet"/>
      <w:lvlText w:val=""/>
      <w:lvlJc w:val="left"/>
      <w:pPr>
        <w:ind w:left="3237" w:hanging="360"/>
      </w:pPr>
      <w:rPr>
        <w:rFonts w:ascii="Wingdings" w:hAnsi="Wingdings"/>
      </w:rPr>
    </w:lvl>
    <w:lvl w:ilvl="3" w:tplc="661A7E86">
      <w:start w:val="1"/>
      <w:numFmt w:val="bullet"/>
      <w:lvlText w:val=""/>
      <w:lvlJc w:val="left"/>
      <w:pPr>
        <w:ind w:left="3957" w:hanging="360"/>
      </w:pPr>
      <w:rPr>
        <w:rFonts w:ascii="Symbol" w:hAnsi="Symbol"/>
      </w:rPr>
    </w:lvl>
    <w:lvl w:ilvl="4" w:tplc="6BB20C66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/>
      </w:rPr>
    </w:lvl>
    <w:lvl w:ilvl="5" w:tplc="E6C4A34A">
      <w:start w:val="1"/>
      <w:numFmt w:val="bullet"/>
      <w:lvlText w:val=""/>
      <w:lvlJc w:val="left"/>
      <w:pPr>
        <w:ind w:left="5397" w:hanging="360"/>
      </w:pPr>
      <w:rPr>
        <w:rFonts w:ascii="Wingdings" w:hAnsi="Wingdings"/>
      </w:rPr>
    </w:lvl>
    <w:lvl w:ilvl="6" w:tplc="E626F472">
      <w:start w:val="1"/>
      <w:numFmt w:val="bullet"/>
      <w:lvlText w:val=""/>
      <w:lvlJc w:val="left"/>
      <w:pPr>
        <w:ind w:left="6117" w:hanging="360"/>
      </w:pPr>
      <w:rPr>
        <w:rFonts w:ascii="Symbol" w:hAnsi="Symbol"/>
      </w:rPr>
    </w:lvl>
    <w:lvl w:ilvl="7" w:tplc="6CF426D6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/>
      </w:rPr>
    </w:lvl>
    <w:lvl w:ilvl="8" w:tplc="4D1A7614">
      <w:start w:val="1"/>
      <w:numFmt w:val="bullet"/>
      <w:lvlText w:val=""/>
      <w:lvlJc w:val="left"/>
      <w:pPr>
        <w:ind w:left="7557" w:hanging="360"/>
      </w:pPr>
      <w:rPr>
        <w:rFonts w:ascii="Wingdings" w:hAnsi="Wingdings"/>
      </w:rPr>
    </w:lvl>
  </w:abstractNum>
  <w:abstractNum w:abstractNumId="2">
    <w:nsid w:val="0AEB11FE"/>
    <w:multiLevelType w:val="hybridMultilevel"/>
    <w:tmpl w:val="D172BC1C"/>
    <w:lvl w:ilvl="0" w:tplc="34B68178">
      <w:start w:val="1"/>
      <w:numFmt w:val="bullet"/>
      <w:lvlText w:val=""/>
      <w:lvlJc w:val="left"/>
      <w:pPr>
        <w:ind w:left="762" w:hanging="360"/>
      </w:pPr>
      <w:rPr>
        <w:rFonts w:ascii="Symbol" w:hAnsi="Symbol"/>
      </w:rPr>
    </w:lvl>
    <w:lvl w:ilvl="1" w:tplc="5B8C99F0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/>
      </w:rPr>
    </w:lvl>
    <w:lvl w:ilvl="2" w:tplc="2018C266">
      <w:start w:val="1"/>
      <w:numFmt w:val="bullet"/>
      <w:lvlText w:val=""/>
      <w:lvlJc w:val="left"/>
      <w:pPr>
        <w:ind w:left="2202" w:hanging="360"/>
      </w:pPr>
      <w:rPr>
        <w:rFonts w:ascii="Wingdings" w:hAnsi="Wingdings"/>
      </w:rPr>
    </w:lvl>
    <w:lvl w:ilvl="3" w:tplc="7C1A5522">
      <w:start w:val="1"/>
      <w:numFmt w:val="bullet"/>
      <w:lvlText w:val=""/>
      <w:lvlJc w:val="left"/>
      <w:pPr>
        <w:ind w:left="2922" w:hanging="360"/>
      </w:pPr>
      <w:rPr>
        <w:rFonts w:ascii="Symbol" w:hAnsi="Symbol"/>
      </w:rPr>
    </w:lvl>
    <w:lvl w:ilvl="4" w:tplc="76C868DC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/>
      </w:rPr>
    </w:lvl>
    <w:lvl w:ilvl="5" w:tplc="2C02B97C">
      <w:start w:val="1"/>
      <w:numFmt w:val="bullet"/>
      <w:lvlText w:val=""/>
      <w:lvlJc w:val="left"/>
      <w:pPr>
        <w:ind w:left="4362" w:hanging="360"/>
      </w:pPr>
      <w:rPr>
        <w:rFonts w:ascii="Wingdings" w:hAnsi="Wingdings"/>
      </w:rPr>
    </w:lvl>
    <w:lvl w:ilvl="6" w:tplc="4664F77C">
      <w:start w:val="1"/>
      <w:numFmt w:val="bullet"/>
      <w:lvlText w:val=""/>
      <w:lvlJc w:val="left"/>
      <w:pPr>
        <w:ind w:left="5082" w:hanging="360"/>
      </w:pPr>
      <w:rPr>
        <w:rFonts w:ascii="Symbol" w:hAnsi="Symbol"/>
      </w:rPr>
    </w:lvl>
    <w:lvl w:ilvl="7" w:tplc="E48C6C68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/>
      </w:rPr>
    </w:lvl>
    <w:lvl w:ilvl="8" w:tplc="47EA39E6">
      <w:start w:val="1"/>
      <w:numFmt w:val="bullet"/>
      <w:lvlText w:val=""/>
      <w:lvlJc w:val="left"/>
      <w:pPr>
        <w:ind w:left="6522" w:hanging="360"/>
      </w:pPr>
      <w:rPr>
        <w:rFonts w:ascii="Wingdings" w:hAnsi="Wingdings"/>
      </w:rPr>
    </w:lvl>
  </w:abstractNum>
  <w:abstractNum w:abstractNumId="3">
    <w:nsid w:val="1310024D"/>
    <w:multiLevelType w:val="hybridMultilevel"/>
    <w:tmpl w:val="FDD80EAA"/>
    <w:lvl w:ilvl="0" w:tplc="FF18D030">
      <w:start w:val="1"/>
      <w:numFmt w:val="decimal"/>
      <w:lvlText w:val="%1."/>
      <w:lvlJc w:val="left"/>
      <w:pPr>
        <w:ind w:left="1069" w:hanging="360"/>
      </w:pPr>
    </w:lvl>
    <w:lvl w:ilvl="1" w:tplc="4BCA1DD8">
      <w:start w:val="1"/>
      <w:numFmt w:val="lowerLetter"/>
      <w:lvlText w:val="%2."/>
      <w:lvlJc w:val="left"/>
      <w:pPr>
        <w:ind w:left="1789" w:hanging="360"/>
      </w:pPr>
    </w:lvl>
    <w:lvl w:ilvl="2" w:tplc="304E8512">
      <w:start w:val="1"/>
      <w:numFmt w:val="lowerRoman"/>
      <w:lvlText w:val="%3."/>
      <w:lvlJc w:val="right"/>
      <w:pPr>
        <w:ind w:left="2509" w:hanging="180"/>
      </w:pPr>
    </w:lvl>
    <w:lvl w:ilvl="3" w:tplc="A3464268">
      <w:start w:val="1"/>
      <w:numFmt w:val="decimal"/>
      <w:lvlText w:val="%4."/>
      <w:lvlJc w:val="left"/>
      <w:pPr>
        <w:ind w:left="3229" w:hanging="360"/>
      </w:pPr>
    </w:lvl>
    <w:lvl w:ilvl="4" w:tplc="0F0696BC">
      <w:start w:val="1"/>
      <w:numFmt w:val="lowerLetter"/>
      <w:lvlText w:val="%5."/>
      <w:lvlJc w:val="left"/>
      <w:pPr>
        <w:ind w:left="3949" w:hanging="360"/>
      </w:pPr>
    </w:lvl>
    <w:lvl w:ilvl="5" w:tplc="27843F30">
      <w:start w:val="1"/>
      <w:numFmt w:val="lowerRoman"/>
      <w:lvlText w:val="%6."/>
      <w:lvlJc w:val="right"/>
      <w:pPr>
        <w:ind w:left="4669" w:hanging="180"/>
      </w:pPr>
    </w:lvl>
    <w:lvl w:ilvl="6" w:tplc="67A80E6E">
      <w:start w:val="1"/>
      <w:numFmt w:val="decimal"/>
      <w:lvlText w:val="%7."/>
      <w:lvlJc w:val="left"/>
      <w:pPr>
        <w:ind w:left="5389" w:hanging="360"/>
      </w:pPr>
    </w:lvl>
    <w:lvl w:ilvl="7" w:tplc="D22CA39E">
      <w:start w:val="1"/>
      <w:numFmt w:val="lowerLetter"/>
      <w:lvlText w:val="%8."/>
      <w:lvlJc w:val="left"/>
      <w:pPr>
        <w:ind w:left="6109" w:hanging="360"/>
      </w:pPr>
    </w:lvl>
    <w:lvl w:ilvl="8" w:tplc="9056A78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EB54C7"/>
    <w:multiLevelType w:val="hybridMultilevel"/>
    <w:tmpl w:val="2918D4F0"/>
    <w:lvl w:ilvl="0" w:tplc="BD227B9E">
      <w:start w:val="1"/>
      <w:numFmt w:val="decimal"/>
      <w:lvlText w:val="%1."/>
      <w:lvlJc w:val="left"/>
      <w:pPr>
        <w:ind w:left="394" w:hanging="360"/>
      </w:pPr>
    </w:lvl>
    <w:lvl w:ilvl="1" w:tplc="C8168992">
      <w:start w:val="1"/>
      <w:numFmt w:val="lowerLetter"/>
      <w:lvlText w:val="%2."/>
      <w:lvlJc w:val="left"/>
      <w:pPr>
        <w:ind w:left="1114" w:hanging="360"/>
      </w:pPr>
    </w:lvl>
    <w:lvl w:ilvl="2" w:tplc="27F2DFFC">
      <w:start w:val="1"/>
      <w:numFmt w:val="lowerRoman"/>
      <w:lvlText w:val="%3."/>
      <w:lvlJc w:val="right"/>
      <w:pPr>
        <w:ind w:left="1834" w:hanging="180"/>
      </w:pPr>
    </w:lvl>
    <w:lvl w:ilvl="3" w:tplc="88F0C6B6">
      <w:start w:val="1"/>
      <w:numFmt w:val="decimal"/>
      <w:lvlText w:val="%4."/>
      <w:lvlJc w:val="left"/>
      <w:pPr>
        <w:ind w:left="2554" w:hanging="360"/>
      </w:pPr>
    </w:lvl>
    <w:lvl w:ilvl="4" w:tplc="D7D2162C">
      <w:start w:val="1"/>
      <w:numFmt w:val="lowerLetter"/>
      <w:lvlText w:val="%5."/>
      <w:lvlJc w:val="left"/>
      <w:pPr>
        <w:ind w:left="3274" w:hanging="360"/>
      </w:pPr>
    </w:lvl>
    <w:lvl w:ilvl="5" w:tplc="1A827158">
      <w:start w:val="1"/>
      <w:numFmt w:val="lowerRoman"/>
      <w:lvlText w:val="%6."/>
      <w:lvlJc w:val="right"/>
      <w:pPr>
        <w:ind w:left="3994" w:hanging="180"/>
      </w:pPr>
    </w:lvl>
    <w:lvl w:ilvl="6" w:tplc="C4E89688">
      <w:start w:val="1"/>
      <w:numFmt w:val="decimal"/>
      <w:lvlText w:val="%7."/>
      <w:lvlJc w:val="left"/>
      <w:pPr>
        <w:ind w:left="4714" w:hanging="360"/>
      </w:pPr>
    </w:lvl>
    <w:lvl w:ilvl="7" w:tplc="5FD856A2">
      <w:start w:val="1"/>
      <w:numFmt w:val="lowerLetter"/>
      <w:lvlText w:val="%8."/>
      <w:lvlJc w:val="left"/>
      <w:pPr>
        <w:ind w:left="5434" w:hanging="360"/>
      </w:pPr>
    </w:lvl>
    <w:lvl w:ilvl="8" w:tplc="E8E2B9D2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6A42CBF"/>
    <w:multiLevelType w:val="hybridMultilevel"/>
    <w:tmpl w:val="AAD0995A"/>
    <w:lvl w:ilvl="0" w:tplc="BCBE6B68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DDC0986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463A8D8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F29852B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C72EA44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DD7A2A7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4EF69AF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689C8A6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34B6AA9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2A0C3BED"/>
    <w:multiLevelType w:val="hybridMultilevel"/>
    <w:tmpl w:val="8BCA3E86"/>
    <w:lvl w:ilvl="0" w:tplc="1FA69E18">
      <w:start w:val="1"/>
      <w:numFmt w:val="decimal"/>
      <w:lvlText w:val="%1."/>
      <w:lvlJc w:val="left"/>
      <w:pPr>
        <w:ind w:left="720" w:hanging="360"/>
      </w:pPr>
    </w:lvl>
    <w:lvl w:ilvl="1" w:tplc="A96AF3AE">
      <w:start w:val="1"/>
      <w:numFmt w:val="lowerLetter"/>
      <w:lvlText w:val="%2."/>
      <w:lvlJc w:val="left"/>
      <w:pPr>
        <w:ind w:left="1440" w:hanging="360"/>
      </w:pPr>
    </w:lvl>
    <w:lvl w:ilvl="2" w:tplc="F6280DBA">
      <w:start w:val="1"/>
      <w:numFmt w:val="lowerRoman"/>
      <w:lvlText w:val="%3."/>
      <w:lvlJc w:val="right"/>
      <w:pPr>
        <w:ind w:left="2160" w:hanging="180"/>
      </w:pPr>
    </w:lvl>
    <w:lvl w:ilvl="3" w:tplc="0010D322">
      <w:start w:val="1"/>
      <w:numFmt w:val="decimal"/>
      <w:lvlText w:val="%4."/>
      <w:lvlJc w:val="left"/>
      <w:pPr>
        <w:ind w:left="2880" w:hanging="360"/>
      </w:pPr>
    </w:lvl>
    <w:lvl w:ilvl="4" w:tplc="4C0241CC">
      <w:start w:val="1"/>
      <w:numFmt w:val="lowerLetter"/>
      <w:lvlText w:val="%5."/>
      <w:lvlJc w:val="left"/>
      <w:pPr>
        <w:ind w:left="3600" w:hanging="360"/>
      </w:pPr>
    </w:lvl>
    <w:lvl w:ilvl="5" w:tplc="A4AE173C">
      <w:start w:val="1"/>
      <w:numFmt w:val="lowerRoman"/>
      <w:lvlText w:val="%6."/>
      <w:lvlJc w:val="right"/>
      <w:pPr>
        <w:ind w:left="4320" w:hanging="180"/>
      </w:pPr>
    </w:lvl>
    <w:lvl w:ilvl="6" w:tplc="BAEC701C">
      <w:start w:val="1"/>
      <w:numFmt w:val="decimal"/>
      <w:lvlText w:val="%7."/>
      <w:lvlJc w:val="left"/>
      <w:pPr>
        <w:ind w:left="5040" w:hanging="360"/>
      </w:pPr>
    </w:lvl>
    <w:lvl w:ilvl="7" w:tplc="61CC2F20">
      <w:start w:val="1"/>
      <w:numFmt w:val="lowerLetter"/>
      <w:lvlText w:val="%8."/>
      <w:lvlJc w:val="left"/>
      <w:pPr>
        <w:ind w:left="5760" w:hanging="360"/>
      </w:pPr>
    </w:lvl>
    <w:lvl w:ilvl="8" w:tplc="676C298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B5126"/>
    <w:multiLevelType w:val="hybridMultilevel"/>
    <w:tmpl w:val="E74022D8"/>
    <w:lvl w:ilvl="0" w:tplc="FFA297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10822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5802A2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528EC7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E8A40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B40A6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EB2AB4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EDC86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FC4FB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2F0F03AE"/>
    <w:multiLevelType w:val="hybridMultilevel"/>
    <w:tmpl w:val="9300FABE"/>
    <w:lvl w:ilvl="0" w:tplc="EE8CFCF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CD8FB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61074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6B074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E74CC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53ACEC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A4A72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3427C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A725F8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32397987"/>
    <w:multiLevelType w:val="hybridMultilevel"/>
    <w:tmpl w:val="1C08B462"/>
    <w:lvl w:ilvl="0" w:tplc="A258B4CC">
      <w:start w:val="1"/>
      <w:numFmt w:val="bullet"/>
      <w:lvlText w:val=""/>
      <w:lvlJc w:val="left"/>
      <w:pPr>
        <w:ind w:left="1713" w:hanging="360"/>
      </w:pPr>
      <w:rPr>
        <w:rFonts w:ascii="Symbol" w:hAnsi="Symbol"/>
      </w:rPr>
    </w:lvl>
    <w:lvl w:ilvl="1" w:tplc="768EAFA4">
      <w:start w:val="1"/>
      <w:numFmt w:val="bullet"/>
      <w:lvlText w:val=""/>
      <w:lvlJc w:val="left"/>
      <w:pPr>
        <w:ind w:left="2433" w:hanging="360"/>
      </w:pPr>
      <w:rPr>
        <w:rFonts w:ascii="Symbol" w:hAnsi="Symbol"/>
      </w:rPr>
    </w:lvl>
    <w:lvl w:ilvl="2" w:tplc="AB86CD02">
      <w:start w:val="1"/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 w:tplc="5C8E4EFA">
      <w:start w:val="1"/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 w:tplc="5C021B4A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 w:tplc="2C540A46">
      <w:start w:val="1"/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 w:tplc="67129CCC">
      <w:start w:val="1"/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 w:tplc="AC6AD7FC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 w:tplc="94227338">
      <w:start w:val="1"/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10">
    <w:nsid w:val="33115B50"/>
    <w:multiLevelType w:val="hybridMultilevel"/>
    <w:tmpl w:val="88E8CA50"/>
    <w:lvl w:ilvl="0" w:tplc="045462DE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3D683C98">
      <w:start w:val="1"/>
      <w:numFmt w:val="lowerLetter"/>
      <w:lvlText w:val="%2."/>
      <w:lvlJc w:val="left"/>
      <w:pPr>
        <w:ind w:left="1800" w:hanging="360"/>
      </w:pPr>
    </w:lvl>
    <w:lvl w:ilvl="2" w:tplc="FA06398E">
      <w:start w:val="1"/>
      <w:numFmt w:val="lowerRoman"/>
      <w:lvlText w:val="%3."/>
      <w:lvlJc w:val="right"/>
      <w:pPr>
        <w:ind w:left="2520" w:hanging="180"/>
      </w:pPr>
    </w:lvl>
    <w:lvl w:ilvl="3" w:tplc="5E02E61E">
      <w:start w:val="1"/>
      <w:numFmt w:val="decimal"/>
      <w:lvlText w:val="%4."/>
      <w:lvlJc w:val="left"/>
      <w:pPr>
        <w:ind w:left="3240" w:hanging="360"/>
      </w:pPr>
    </w:lvl>
    <w:lvl w:ilvl="4" w:tplc="BCFA4A4A">
      <w:start w:val="1"/>
      <w:numFmt w:val="lowerLetter"/>
      <w:lvlText w:val="%5."/>
      <w:lvlJc w:val="left"/>
      <w:pPr>
        <w:ind w:left="3960" w:hanging="360"/>
      </w:pPr>
    </w:lvl>
    <w:lvl w:ilvl="5" w:tplc="5A8C1430">
      <w:start w:val="1"/>
      <w:numFmt w:val="lowerRoman"/>
      <w:lvlText w:val="%6."/>
      <w:lvlJc w:val="right"/>
      <w:pPr>
        <w:ind w:left="4680" w:hanging="180"/>
      </w:pPr>
    </w:lvl>
    <w:lvl w:ilvl="6" w:tplc="BD38C748">
      <w:start w:val="1"/>
      <w:numFmt w:val="decimal"/>
      <w:lvlText w:val="%7."/>
      <w:lvlJc w:val="left"/>
      <w:pPr>
        <w:ind w:left="5400" w:hanging="360"/>
      </w:pPr>
    </w:lvl>
    <w:lvl w:ilvl="7" w:tplc="B26A0574">
      <w:start w:val="1"/>
      <w:numFmt w:val="lowerLetter"/>
      <w:lvlText w:val="%8."/>
      <w:lvlJc w:val="left"/>
      <w:pPr>
        <w:ind w:left="6120" w:hanging="360"/>
      </w:pPr>
    </w:lvl>
    <w:lvl w:ilvl="8" w:tplc="8B269F3A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943084"/>
    <w:multiLevelType w:val="hybridMultilevel"/>
    <w:tmpl w:val="EC784B12"/>
    <w:lvl w:ilvl="0" w:tplc="4ECEB87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9F9A86E0">
      <w:start w:val="1"/>
      <w:numFmt w:val="lowerLetter"/>
      <w:lvlText w:val="%2."/>
      <w:lvlJc w:val="left"/>
      <w:pPr>
        <w:ind w:left="1440" w:hanging="360"/>
      </w:pPr>
    </w:lvl>
    <w:lvl w:ilvl="2" w:tplc="AD064728">
      <w:start w:val="1"/>
      <w:numFmt w:val="lowerRoman"/>
      <w:lvlText w:val="%3."/>
      <w:lvlJc w:val="right"/>
      <w:pPr>
        <w:ind w:left="2160" w:hanging="180"/>
      </w:pPr>
    </w:lvl>
    <w:lvl w:ilvl="3" w:tplc="48126AF6">
      <w:start w:val="1"/>
      <w:numFmt w:val="decimal"/>
      <w:lvlText w:val="%4."/>
      <w:lvlJc w:val="left"/>
      <w:pPr>
        <w:ind w:left="2880" w:hanging="360"/>
      </w:pPr>
    </w:lvl>
    <w:lvl w:ilvl="4" w:tplc="DAB270B8">
      <w:start w:val="1"/>
      <w:numFmt w:val="lowerLetter"/>
      <w:lvlText w:val="%5."/>
      <w:lvlJc w:val="left"/>
      <w:pPr>
        <w:ind w:left="3600" w:hanging="360"/>
      </w:pPr>
    </w:lvl>
    <w:lvl w:ilvl="5" w:tplc="C5A4AB18">
      <w:start w:val="1"/>
      <w:numFmt w:val="lowerRoman"/>
      <w:lvlText w:val="%6."/>
      <w:lvlJc w:val="right"/>
      <w:pPr>
        <w:ind w:left="4320" w:hanging="180"/>
      </w:pPr>
    </w:lvl>
    <w:lvl w:ilvl="6" w:tplc="2420304E">
      <w:start w:val="1"/>
      <w:numFmt w:val="decimal"/>
      <w:lvlText w:val="%7."/>
      <w:lvlJc w:val="left"/>
      <w:pPr>
        <w:ind w:left="5040" w:hanging="360"/>
      </w:pPr>
    </w:lvl>
    <w:lvl w:ilvl="7" w:tplc="72F0BE76">
      <w:start w:val="1"/>
      <w:numFmt w:val="lowerLetter"/>
      <w:lvlText w:val="%8."/>
      <w:lvlJc w:val="left"/>
      <w:pPr>
        <w:ind w:left="5760" w:hanging="360"/>
      </w:pPr>
    </w:lvl>
    <w:lvl w:ilvl="8" w:tplc="286617A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71959"/>
    <w:multiLevelType w:val="multilevel"/>
    <w:tmpl w:val="7D049E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3">
    <w:nsid w:val="3E2851BF"/>
    <w:multiLevelType w:val="hybridMultilevel"/>
    <w:tmpl w:val="A8ECD3DC"/>
    <w:lvl w:ilvl="0" w:tplc="24148A58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 w:tplc="D8F603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7E0F4E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B808D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DC42B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A524D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F44C79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1EE24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0AE80F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4E427F73"/>
    <w:multiLevelType w:val="hybridMultilevel"/>
    <w:tmpl w:val="466648A0"/>
    <w:lvl w:ilvl="0" w:tplc="9E525F5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1FC090D0">
      <w:start w:val="1"/>
      <w:numFmt w:val="lowerLetter"/>
      <w:lvlText w:val="%2."/>
      <w:lvlJc w:val="left"/>
      <w:pPr>
        <w:ind w:left="1440" w:hanging="360"/>
      </w:pPr>
    </w:lvl>
    <w:lvl w:ilvl="2" w:tplc="F05CB880">
      <w:start w:val="1"/>
      <w:numFmt w:val="lowerRoman"/>
      <w:lvlText w:val="%3."/>
      <w:lvlJc w:val="right"/>
      <w:pPr>
        <w:ind w:left="2160" w:hanging="180"/>
      </w:pPr>
    </w:lvl>
    <w:lvl w:ilvl="3" w:tplc="8CB2F358">
      <w:start w:val="1"/>
      <w:numFmt w:val="decimal"/>
      <w:lvlText w:val="%4."/>
      <w:lvlJc w:val="left"/>
      <w:pPr>
        <w:ind w:left="2880" w:hanging="360"/>
      </w:pPr>
    </w:lvl>
    <w:lvl w:ilvl="4" w:tplc="3552E546">
      <w:start w:val="1"/>
      <w:numFmt w:val="lowerLetter"/>
      <w:lvlText w:val="%5."/>
      <w:lvlJc w:val="left"/>
      <w:pPr>
        <w:ind w:left="3600" w:hanging="360"/>
      </w:pPr>
    </w:lvl>
    <w:lvl w:ilvl="5" w:tplc="52B8C6A4">
      <w:start w:val="1"/>
      <w:numFmt w:val="lowerRoman"/>
      <w:lvlText w:val="%6."/>
      <w:lvlJc w:val="right"/>
      <w:pPr>
        <w:ind w:left="4320" w:hanging="180"/>
      </w:pPr>
    </w:lvl>
    <w:lvl w:ilvl="6" w:tplc="0EF2C8AE">
      <w:start w:val="1"/>
      <w:numFmt w:val="decimal"/>
      <w:lvlText w:val="%7."/>
      <w:lvlJc w:val="left"/>
      <w:pPr>
        <w:ind w:left="5040" w:hanging="360"/>
      </w:pPr>
    </w:lvl>
    <w:lvl w:ilvl="7" w:tplc="6BB45890">
      <w:start w:val="1"/>
      <w:numFmt w:val="lowerLetter"/>
      <w:lvlText w:val="%8."/>
      <w:lvlJc w:val="left"/>
      <w:pPr>
        <w:ind w:left="5760" w:hanging="360"/>
      </w:pPr>
    </w:lvl>
    <w:lvl w:ilvl="8" w:tplc="05D886E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5B2233"/>
    <w:multiLevelType w:val="hybridMultilevel"/>
    <w:tmpl w:val="92CC0BFE"/>
    <w:lvl w:ilvl="0" w:tplc="796A3C16">
      <w:start w:val="1"/>
      <w:numFmt w:val="decimal"/>
      <w:lvlText w:val="%1."/>
      <w:lvlJc w:val="left"/>
      <w:pPr>
        <w:ind w:left="915" w:hanging="555"/>
      </w:pPr>
      <w:rPr>
        <w:rFonts w:eastAsia="Times New Roman"/>
        <w:color w:val="000000"/>
      </w:rPr>
    </w:lvl>
    <w:lvl w:ilvl="1" w:tplc="7192838A">
      <w:start w:val="1"/>
      <w:numFmt w:val="lowerLetter"/>
      <w:lvlText w:val="%2."/>
      <w:lvlJc w:val="left"/>
      <w:pPr>
        <w:ind w:left="1440" w:hanging="360"/>
      </w:pPr>
    </w:lvl>
    <w:lvl w:ilvl="2" w:tplc="D8FA9802">
      <w:start w:val="1"/>
      <w:numFmt w:val="lowerRoman"/>
      <w:lvlText w:val="%3."/>
      <w:lvlJc w:val="right"/>
      <w:pPr>
        <w:ind w:left="2160" w:hanging="180"/>
      </w:pPr>
    </w:lvl>
    <w:lvl w:ilvl="3" w:tplc="0BD8E274">
      <w:start w:val="1"/>
      <w:numFmt w:val="decimal"/>
      <w:lvlText w:val="%4."/>
      <w:lvlJc w:val="left"/>
      <w:pPr>
        <w:ind w:left="2880" w:hanging="360"/>
      </w:pPr>
    </w:lvl>
    <w:lvl w:ilvl="4" w:tplc="136ECCFC">
      <w:start w:val="1"/>
      <w:numFmt w:val="lowerLetter"/>
      <w:lvlText w:val="%5."/>
      <w:lvlJc w:val="left"/>
      <w:pPr>
        <w:ind w:left="3600" w:hanging="360"/>
      </w:pPr>
    </w:lvl>
    <w:lvl w:ilvl="5" w:tplc="540CAC60">
      <w:start w:val="1"/>
      <w:numFmt w:val="lowerRoman"/>
      <w:lvlText w:val="%6."/>
      <w:lvlJc w:val="right"/>
      <w:pPr>
        <w:ind w:left="4320" w:hanging="180"/>
      </w:pPr>
    </w:lvl>
    <w:lvl w:ilvl="6" w:tplc="6A28D87E">
      <w:start w:val="1"/>
      <w:numFmt w:val="decimal"/>
      <w:lvlText w:val="%7."/>
      <w:lvlJc w:val="left"/>
      <w:pPr>
        <w:ind w:left="5040" w:hanging="360"/>
      </w:pPr>
    </w:lvl>
    <w:lvl w:ilvl="7" w:tplc="D8B06ECA">
      <w:start w:val="1"/>
      <w:numFmt w:val="lowerLetter"/>
      <w:lvlText w:val="%8."/>
      <w:lvlJc w:val="left"/>
      <w:pPr>
        <w:ind w:left="5760" w:hanging="360"/>
      </w:pPr>
    </w:lvl>
    <w:lvl w:ilvl="8" w:tplc="9A86AD1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80628C"/>
    <w:multiLevelType w:val="hybridMultilevel"/>
    <w:tmpl w:val="B5B09DB0"/>
    <w:lvl w:ilvl="0" w:tplc="E0EECCF0">
      <w:start w:val="1"/>
      <w:numFmt w:val="bullet"/>
      <w:lvlText w:val="-"/>
      <w:lvlJc w:val="left"/>
      <w:pPr>
        <w:ind w:left="794" w:hanging="360"/>
      </w:pPr>
      <w:rPr>
        <w:rFonts w:ascii="Symbol" w:hAnsi="Symbol"/>
      </w:rPr>
    </w:lvl>
    <w:lvl w:ilvl="1" w:tplc="B57E2ED4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/>
      </w:rPr>
    </w:lvl>
    <w:lvl w:ilvl="2" w:tplc="08E464C4">
      <w:start w:val="1"/>
      <w:numFmt w:val="bullet"/>
      <w:lvlText w:val=""/>
      <w:lvlJc w:val="left"/>
      <w:pPr>
        <w:ind w:left="2234" w:hanging="360"/>
      </w:pPr>
      <w:rPr>
        <w:rFonts w:ascii="Wingdings" w:hAnsi="Wingdings"/>
      </w:rPr>
    </w:lvl>
    <w:lvl w:ilvl="3" w:tplc="1D6ACF32">
      <w:start w:val="1"/>
      <w:numFmt w:val="bullet"/>
      <w:lvlText w:val=""/>
      <w:lvlJc w:val="left"/>
      <w:pPr>
        <w:ind w:left="2954" w:hanging="360"/>
      </w:pPr>
      <w:rPr>
        <w:rFonts w:ascii="Symbol" w:hAnsi="Symbol"/>
      </w:rPr>
    </w:lvl>
    <w:lvl w:ilvl="4" w:tplc="4336F06A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/>
      </w:rPr>
    </w:lvl>
    <w:lvl w:ilvl="5" w:tplc="B5A05A14">
      <w:start w:val="1"/>
      <w:numFmt w:val="bullet"/>
      <w:lvlText w:val=""/>
      <w:lvlJc w:val="left"/>
      <w:pPr>
        <w:ind w:left="4394" w:hanging="360"/>
      </w:pPr>
      <w:rPr>
        <w:rFonts w:ascii="Wingdings" w:hAnsi="Wingdings"/>
      </w:rPr>
    </w:lvl>
    <w:lvl w:ilvl="6" w:tplc="44A2786C">
      <w:start w:val="1"/>
      <w:numFmt w:val="bullet"/>
      <w:lvlText w:val=""/>
      <w:lvlJc w:val="left"/>
      <w:pPr>
        <w:ind w:left="5114" w:hanging="360"/>
      </w:pPr>
      <w:rPr>
        <w:rFonts w:ascii="Symbol" w:hAnsi="Symbol"/>
      </w:rPr>
    </w:lvl>
    <w:lvl w:ilvl="7" w:tplc="32E277FA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/>
      </w:rPr>
    </w:lvl>
    <w:lvl w:ilvl="8" w:tplc="1EE0B850">
      <w:start w:val="1"/>
      <w:numFmt w:val="bullet"/>
      <w:lvlText w:val=""/>
      <w:lvlJc w:val="left"/>
      <w:pPr>
        <w:ind w:left="6554" w:hanging="360"/>
      </w:pPr>
      <w:rPr>
        <w:rFonts w:ascii="Wingdings" w:hAnsi="Wingdings"/>
      </w:rPr>
    </w:lvl>
  </w:abstractNum>
  <w:abstractNum w:abstractNumId="17">
    <w:nsid w:val="52375748"/>
    <w:multiLevelType w:val="hybridMultilevel"/>
    <w:tmpl w:val="7DFA3C46"/>
    <w:lvl w:ilvl="0" w:tplc="96CCBD60">
      <w:start w:val="1"/>
      <w:numFmt w:val="decimal"/>
      <w:lvlText w:val="%1."/>
      <w:lvlJc w:val="left"/>
      <w:pPr>
        <w:ind w:left="1429" w:hanging="360"/>
      </w:pPr>
    </w:lvl>
    <w:lvl w:ilvl="1" w:tplc="AEC4FFC6">
      <w:start w:val="1"/>
      <w:numFmt w:val="lowerLetter"/>
      <w:lvlText w:val="%2."/>
      <w:lvlJc w:val="left"/>
      <w:pPr>
        <w:ind w:left="2149" w:hanging="360"/>
      </w:pPr>
    </w:lvl>
    <w:lvl w:ilvl="2" w:tplc="E0E8D7EC">
      <w:start w:val="1"/>
      <w:numFmt w:val="lowerRoman"/>
      <w:lvlText w:val="%3."/>
      <w:lvlJc w:val="right"/>
      <w:pPr>
        <w:ind w:left="2869" w:hanging="180"/>
      </w:pPr>
    </w:lvl>
    <w:lvl w:ilvl="3" w:tplc="02024DF6">
      <w:start w:val="1"/>
      <w:numFmt w:val="decimal"/>
      <w:lvlText w:val="%4."/>
      <w:lvlJc w:val="left"/>
      <w:pPr>
        <w:ind w:left="3589" w:hanging="360"/>
      </w:pPr>
    </w:lvl>
    <w:lvl w:ilvl="4" w:tplc="6EC861A2">
      <w:start w:val="1"/>
      <w:numFmt w:val="lowerLetter"/>
      <w:lvlText w:val="%5."/>
      <w:lvlJc w:val="left"/>
      <w:pPr>
        <w:ind w:left="4309" w:hanging="360"/>
      </w:pPr>
    </w:lvl>
    <w:lvl w:ilvl="5" w:tplc="DF68388C">
      <w:start w:val="1"/>
      <w:numFmt w:val="lowerRoman"/>
      <w:lvlText w:val="%6."/>
      <w:lvlJc w:val="right"/>
      <w:pPr>
        <w:ind w:left="5029" w:hanging="180"/>
      </w:pPr>
    </w:lvl>
    <w:lvl w:ilvl="6" w:tplc="E432D2FC">
      <w:start w:val="1"/>
      <w:numFmt w:val="decimal"/>
      <w:lvlText w:val="%7."/>
      <w:lvlJc w:val="left"/>
      <w:pPr>
        <w:ind w:left="5749" w:hanging="360"/>
      </w:pPr>
    </w:lvl>
    <w:lvl w:ilvl="7" w:tplc="CA8E6894">
      <w:start w:val="1"/>
      <w:numFmt w:val="lowerLetter"/>
      <w:lvlText w:val="%8."/>
      <w:lvlJc w:val="left"/>
      <w:pPr>
        <w:ind w:left="6469" w:hanging="360"/>
      </w:pPr>
    </w:lvl>
    <w:lvl w:ilvl="8" w:tplc="55C6087A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38841F3"/>
    <w:multiLevelType w:val="hybridMultilevel"/>
    <w:tmpl w:val="76EA7A7A"/>
    <w:lvl w:ilvl="0" w:tplc="0928BD94">
      <w:start w:val="1"/>
      <w:numFmt w:val="decimal"/>
      <w:lvlText w:val="%1."/>
      <w:lvlJc w:val="left"/>
      <w:pPr>
        <w:ind w:left="720" w:hanging="360"/>
      </w:pPr>
    </w:lvl>
    <w:lvl w:ilvl="1" w:tplc="5BFC5D2C">
      <w:start w:val="1"/>
      <w:numFmt w:val="decimal"/>
      <w:lvlText w:val="%2)"/>
      <w:lvlJc w:val="left"/>
      <w:pPr>
        <w:ind w:left="1440" w:hanging="360"/>
      </w:pPr>
    </w:lvl>
    <w:lvl w:ilvl="2" w:tplc="B8368B50">
      <w:start w:val="1"/>
      <w:numFmt w:val="lowerRoman"/>
      <w:lvlText w:val="%3."/>
      <w:lvlJc w:val="right"/>
      <w:pPr>
        <w:ind w:left="2160" w:hanging="180"/>
      </w:pPr>
    </w:lvl>
    <w:lvl w:ilvl="3" w:tplc="EA567BB4">
      <w:start w:val="1"/>
      <w:numFmt w:val="decimal"/>
      <w:lvlText w:val="%4."/>
      <w:lvlJc w:val="left"/>
      <w:pPr>
        <w:ind w:left="2880" w:hanging="360"/>
      </w:pPr>
    </w:lvl>
    <w:lvl w:ilvl="4" w:tplc="24986676">
      <w:start w:val="1"/>
      <w:numFmt w:val="lowerLetter"/>
      <w:lvlText w:val="%5."/>
      <w:lvlJc w:val="left"/>
      <w:pPr>
        <w:ind w:left="3600" w:hanging="360"/>
      </w:pPr>
    </w:lvl>
    <w:lvl w:ilvl="5" w:tplc="59E2B7E4">
      <w:start w:val="1"/>
      <w:numFmt w:val="lowerRoman"/>
      <w:lvlText w:val="%6."/>
      <w:lvlJc w:val="right"/>
      <w:pPr>
        <w:ind w:left="4320" w:hanging="180"/>
      </w:pPr>
    </w:lvl>
    <w:lvl w:ilvl="6" w:tplc="2CF8A44E">
      <w:start w:val="1"/>
      <w:numFmt w:val="decimal"/>
      <w:lvlText w:val="%7."/>
      <w:lvlJc w:val="left"/>
      <w:pPr>
        <w:ind w:left="5040" w:hanging="360"/>
      </w:pPr>
    </w:lvl>
    <w:lvl w:ilvl="7" w:tplc="B34C1578">
      <w:start w:val="1"/>
      <w:numFmt w:val="lowerLetter"/>
      <w:lvlText w:val="%8."/>
      <w:lvlJc w:val="left"/>
      <w:pPr>
        <w:ind w:left="5760" w:hanging="360"/>
      </w:pPr>
    </w:lvl>
    <w:lvl w:ilvl="8" w:tplc="F4A0588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E4CFB"/>
    <w:multiLevelType w:val="hybridMultilevel"/>
    <w:tmpl w:val="14BA852E"/>
    <w:lvl w:ilvl="0" w:tplc="A6A6B88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 w:tplc="E93A11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D6E569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3369E1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84A06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28E1C0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242AB1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AFE1B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9B426D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6E102228"/>
    <w:multiLevelType w:val="multilevel"/>
    <w:tmpl w:val="A3CC3C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1">
    <w:nsid w:val="721967EA"/>
    <w:multiLevelType w:val="hybridMultilevel"/>
    <w:tmpl w:val="7F0EC2BC"/>
    <w:lvl w:ilvl="0" w:tplc="284C6FDC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 w:tplc="D25CBE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6FCFF3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2BAFDB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7A4BB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98AD1B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016BBF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1A095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74E1ED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78203085"/>
    <w:multiLevelType w:val="hybridMultilevel"/>
    <w:tmpl w:val="281E56E0"/>
    <w:lvl w:ilvl="0" w:tplc="4336E61E">
      <w:start w:val="1"/>
      <w:numFmt w:val="bullet"/>
      <w:lvlText w:val=""/>
      <w:lvlJc w:val="left"/>
      <w:pPr>
        <w:tabs>
          <w:tab w:val="num" w:pos="964"/>
        </w:tabs>
        <w:ind w:left="964" w:hanging="255"/>
      </w:pPr>
      <w:rPr>
        <w:rFonts w:ascii="Symbol" w:hAnsi="Symbol"/>
        <w:color w:val="000000"/>
      </w:rPr>
    </w:lvl>
    <w:lvl w:ilvl="1" w:tplc="BBF2D9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58D6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996B2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8F005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1412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CD0A4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88082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FA9E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0"/>
  </w:num>
  <w:num w:numId="2">
    <w:abstractNumId w:val="1"/>
  </w:num>
  <w:num w:numId="3">
    <w:abstractNumId w:val="22"/>
  </w:num>
  <w:num w:numId="4">
    <w:abstractNumId w:val="12"/>
  </w:num>
  <w:num w:numId="5">
    <w:abstractNumId w:val="7"/>
  </w:num>
  <w:num w:numId="6">
    <w:abstractNumId w:val="0"/>
  </w:num>
  <w:num w:numId="7">
    <w:abstractNumId w:val="5"/>
  </w:num>
  <w:num w:numId="8">
    <w:abstractNumId w:val="11"/>
  </w:num>
  <w:num w:numId="9">
    <w:abstractNumId w:val="2"/>
  </w:num>
  <w:num w:numId="10">
    <w:abstractNumId w:val="20"/>
  </w:num>
  <w:num w:numId="11">
    <w:abstractNumId w:val="15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7"/>
  </w:num>
  <w:num w:numId="15">
    <w:abstractNumId w:val="4"/>
  </w:num>
  <w:num w:numId="16">
    <w:abstractNumId w:val="3"/>
  </w:num>
  <w:num w:numId="17">
    <w:abstractNumId w:val="19"/>
  </w:num>
  <w:num w:numId="18">
    <w:abstractNumId w:val="13"/>
  </w:num>
  <w:num w:numId="19">
    <w:abstractNumId w:val="21"/>
  </w:num>
  <w:num w:numId="20">
    <w:abstractNumId w:val="8"/>
  </w:num>
  <w:num w:numId="21">
    <w:abstractNumId w:val="16"/>
  </w:num>
  <w:num w:numId="22">
    <w:abstractNumId w:val="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1D"/>
    <w:rsid w:val="00962394"/>
    <w:rsid w:val="00E3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spacing w:before="240" w:after="60"/>
      <w:jc w:val="center"/>
      <w:outlineLvl w:val="3"/>
    </w:pPr>
    <w:rPr>
      <w:rFonts w:eastAsia="Times New Roman"/>
      <w:b/>
      <w:bCs/>
      <w:sz w:val="22"/>
      <w:szCs w:val="28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qFormat/>
    <w:rPr>
      <w:sz w:val="22"/>
      <w:szCs w:val="22"/>
      <w:lang w:eastAsia="en-US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rPr>
      <w:b/>
      <w:bCs/>
      <w:sz w:val="20"/>
      <w:szCs w:val="20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rPr>
      <w:color w:val="0000FF"/>
      <w:sz w:val="22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</w:style>
  <w:style w:type="paragraph" w:styleId="23">
    <w:name w:val="toc 2"/>
    <w:basedOn w:val="a"/>
    <w:next w:val="a"/>
    <w:uiPriority w:val="39"/>
    <w:unhideWhenUsed/>
    <w:pPr>
      <w:ind w:left="24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pPr>
      <w:tabs>
        <w:tab w:val="right" w:leader="dot" w:pos="9923"/>
      </w:tabs>
      <w:spacing w:line="360" w:lineRule="auto"/>
    </w:pPr>
    <w:rPr>
      <w:rFonts w:eastAsia="Times New Roman"/>
      <w:szCs w:val="24"/>
      <w:lang w:eastAsia="ru-RU"/>
    </w:r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basedOn w:val="1"/>
    <w:next w:val="a"/>
    <w:uiPriority w:val="39"/>
    <w:semiHidden/>
    <w:unhideWhenUsed/>
    <w:qFormat/>
    <w:pPr>
      <w:keepLines/>
      <w:spacing w:before="480" w:after="0" w:line="276" w:lineRule="auto"/>
      <w:outlineLvl w:val="9"/>
    </w:pPr>
    <w:rPr>
      <w:color w:val="365F91"/>
      <w:sz w:val="28"/>
      <w:szCs w:val="28"/>
      <w:lang w:eastAsia="ru-RU"/>
    </w:rPr>
  </w:style>
  <w:style w:type="paragraph" w:styleId="afa">
    <w:name w:val="table of figures"/>
    <w:basedOn w:val="a"/>
    <w:next w:val="a"/>
    <w:uiPriority w:val="99"/>
    <w:unhideWhenUsed/>
  </w:style>
  <w:style w:type="character" w:customStyle="1" w:styleId="1-FNftref1Ciaeniinee-FNReferencianotaalpieFootnoteReferencefrUsedbyWordforHelpfootnotesymbolsSUPERSTableFootnotelast1Avg">
    <w:name w:val="Знак сноски;Знак сноски 1;Знак сноски-FN;сноска;вески;ООО Знак сноски;ftref;СНОСКА;сноска1;Ciae niinee-FN;Referencia nota al pie;Footnote Reference;fr;Used by Word for Help footnote symbols;ХИА_ЗС;сноск;SUPERS;Table_Footnote_last Знак1;Avg"/>
    <w:qFormat/>
    <w:rPr>
      <w:rFonts w:ascii="Times New Roman" w:hAnsi="Times New Roman" w:cs="Times New Roman"/>
      <w:vertAlign w:val="superscript"/>
    </w:rPr>
  </w:style>
  <w:style w:type="paragraph" w:customStyle="1" w:styleId="1112111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;Знак"/>
    <w:basedOn w:val="a"/>
    <w:link w:val="111211"/>
    <w:uiPriority w:val="99"/>
    <w:qFormat/>
    <w:rPr>
      <w:rFonts w:eastAsia="Times New Roman"/>
      <w:sz w:val="20"/>
      <w:szCs w:val="20"/>
      <w:lang w:val="en-US" w:eastAsia="ru-RU"/>
    </w:rPr>
  </w:style>
  <w:style w:type="character" w:customStyle="1" w:styleId="11121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link w:val="11121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paragraph" w:customStyle="1" w:styleId="LiniereesubsEven155115">
    <w:name w:val="Верхний колонтитул;ВерхКолонтитул;Linie;ree.subs;Even;Верхний колонтитул Знак Знак1;Верхний колонтитул Знак Знак Знак;Знак5 Знак Знак Знак;Знак5 Знак Знак1;Верхний колонтитул Знак1 Знак;Верхний колонтитул Знак Знак;Знак5 Знак Знак"/>
    <w:basedOn w:val="a"/>
    <w:link w:val="LiniereesubsEven15511"/>
    <w:uiPriority w:val="99"/>
    <w:unhideWhenUsed/>
    <w:pPr>
      <w:tabs>
        <w:tab w:val="center" w:pos="4677"/>
        <w:tab w:val="right" w:pos="9355"/>
      </w:tabs>
    </w:pPr>
  </w:style>
  <w:style w:type="character" w:customStyle="1" w:styleId="LiniereesubsEven15511">
    <w:name w:val="Верхний колонтитул Знак;ВерхКолонтитул Знак;Linie Знак;ree.subs Знак;Even Знак;Верхний колонтитул Знак Знак1 Знак;Верхний колонтитул Знак Знак Знак Знак;Знак5 Знак Знак Знак Знак;Знак5 Знак Знак1 Знак;Верхний колонтитул Знак1 Знак Знак"/>
    <w:basedOn w:val="a0"/>
    <w:link w:val="LiniereesubsEven155115"/>
    <w:uiPriority w:val="99"/>
  </w:style>
  <w:style w:type="character" w:customStyle="1" w:styleId="af">
    <w:name w:val="Нижний колонтитул Знак"/>
    <w:basedOn w:val="a0"/>
    <w:link w:val="ae"/>
    <w:uiPriority w:val="99"/>
  </w:style>
  <w:style w:type="character" w:customStyle="1" w:styleId="a5">
    <w:name w:val="Без интервала Знак"/>
    <w:link w:val="a4"/>
    <w:rPr>
      <w:sz w:val="22"/>
      <w:szCs w:val="22"/>
      <w:lang w:val="ru-RU" w:eastAsia="en-US" w:bidi="ar-SA"/>
    </w:rPr>
  </w:style>
  <w:style w:type="character" w:customStyle="1" w:styleId="40">
    <w:name w:val="Заголовок 4 Знак"/>
    <w:link w:val="4"/>
    <w:uiPriority w:val="9"/>
    <w:rPr>
      <w:rFonts w:ascii="Times New Roman" w:eastAsia="Times New Roman" w:hAnsi="Times New Roman" w:cs="Times New Roman"/>
      <w:b/>
      <w:bCs/>
      <w:sz w:val="22"/>
      <w:szCs w:val="28"/>
      <w:lang w:eastAsia="en-US"/>
    </w:rPr>
  </w:style>
  <w:style w:type="paragraph" w:customStyle="1" w:styleId="afd">
    <w:name w:val="Нормальный"/>
    <w:rPr>
      <w:rFonts w:ascii="TimesET" w:eastAsia="Times New Roman" w:hAnsi="TimesET" w:cs="TimesET"/>
      <w:b/>
      <w:bCs/>
      <w:i/>
      <w:iCs/>
      <w:smallCaps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numbering" w:customStyle="1" w:styleId="12">
    <w:name w:val="Нет списка1"/>
    <w:next w:val="a2"/>
    <w:uiPriority w:val="99"/>
    <w:semiHidden/>
    <w:unhideWhenUsed/>
  </w:style>
  <w:style w:type="table" w:customStyle="1" w:styleId="13">
    <w:name w:val="Сетка таблицы1"/>
    <w:basedOn w:val="a1"/>
    <w:next w:val="af1"/>
    <w:uiPriority w:val="59"/>
    <w:tblPr/>
  </w:style>
  <w:style w:type="paragraph" w:styleId="afe">
    <w:name w:val="Revision"/>
    <w:hidden/>
    <w:uiPriority w:val="99"/>
    <w:semiHidden/>
    <w:rPr>
      <w:sz w:val="22"/>
      <w:szCs w:val="22"/>
      <w:lang w:eastAsia="en-US"/>
    </w:rPr>
  </w:style>
  <w:style w:type="paragraph" w:customStyle="1" w:styleId="ConsNormal">
    <w:name w:val="ConsNormal"/>
    <w:pPr>
      <w:widowControl w:val="0"/>
      <w:ind w:firstLine="720"/>
    </w:pPr>
    <w:rPr>
      <w:rFonts w:ascii="Arial" w:eastAsia="Times New Roman" w:hAnsi="Arial" w:cs="Arial"/>
      <w:lang w:eastAsia="ru-RU"/>
    </w:rPr>
  </w:style>
  <w:style w:type="character" w:styleId="aff">
    <w:name w:val="annotation reference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f1">
    <w:name w:val="Текст примечания Знак"/>
    <w:link w:val="aff0"/>
    <w:uiPriority w:val="99"/>
    <w:rPr>
      <w:lang w:eastAsia="en-US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Pr>
      <w:b/>
      <w:bCs/>
      <w:lang w:eastAsia="en-US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szCs w:val="22"/>
      <w:lang w:eastAsia="ru-RU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  <w:szCs w:val="22"/>
      <w:lang w:eastAsia="ru-RU"/>
    </w:rPr>
  </w:style>
  <w:style w:type="character" w:customStyle="1" w:styleId="50">
    <w:name w:val="Заголовок 5 Знак"/>
    <w:link w:val="5"/>
    <w:uiPriority w:val="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20">
    <w:name w:val="Заголовок 2 Знак"/>
    <w:link w:val="2"/>
    <w:uiPriority w:val="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bma.org.uk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79</Pages>
  <Words>26761</Words>
  <Characters>152544</Characters>
  <Application>Microsoft Office Word</Application>
  <DocSecurity>0</DocSecurity>
  <Lines>1271</Lines>
  <Paragraphs>357</Paragraphs>
  <ScaleCrop>false</ScaleCrop>
  <Company>Россельхозбанк</Company>
  <LinksUpToDate>false</LinksUpToDate>
  <CharactersWithSpaces>178948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Елена Анатольевна</dc:creator>
  <cp:lastModifiedBy>Власов Александр Викторович</cp:lastModifiedBy>
  <cp:revision>243</cp:revision>
  <dcterms:created xsi:type="dcterms:W3CDTF">2017-05-02T09:56:00Z</dcterms:created>
  <dcterms:modified xsi:type="dcterms:W3CDTF">2025-01-22T12:48:00Z</dcterms:modified>
  <cp:version>1048576</cp:version>
</cp:coreProperties>
</file>