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D8F5E" w14:textId="6ED78368" w:rsidR="00127878" w:rsidRPr="004A6433" w:rsidRDefault="00127878" w:rsidP="004A6433">
      <w:pPr>
        <w:tabs>
          <w:tab w:val="left" w:pos="3746"/>
        </w:tabs>
        <w:ind w:left="4536"/>
        <w:rPr>
          <w:sz w:val="20"/>
          <w:szCs w:val="20"/>
        </w:rPr>
      </w:pPr>
      <w:r w:rsidRPr="004A6433">
        <w:rPr>
          <w:sz w:val="20"/>
          <w:szCs w:val="20"/>
        </w:rPr>
        <w:t xml:space="preserve">Приложение </w:t>
      </w:r>
      <w:r w:rsidR="00F63486" w:rsidRPr="004A6433">
        <w:rPr>
          <w:sz w:val="20"/>
          <w:szCs w:val="20"/>
        </w:rPr>
        <w:t>5</w:t>
      </w:r>
      <w:bookmarkStart w:id="0" w:name="_GoBack"/>
      <w:bookmarkEnd w:id="0"/>
    </w:p>
    <w:p w14:paraId="3721F4F9" w14:textId="177752E3" w:rsidR="00127878" w:rsidRPr="004A6433" w:rsidRDefault="00E422B5" w:rsidP="004A6433">
      <w:pPr>
        <w:tabs>
          <w:tab w:val="left" w:pos="3746"/>
        </w:tabs>
        <w:ind w:left="4536"/>
        <w:rPr>
          <w:sz w:val="20"/>
          <w:szCs w:val="20"/>
        </w:rPr>
      </w:pPr>
      <w:r w:rsidRPr="004A6433">
        <w:rPr>
          <w:sz w:val="20"/>
          <w:szCs w:val="20"/>
        </w:rPr>
        <w:t xml:space="preserve">к Условиям </w:t>
      </w:r>
      <w:r w:rsidR="00DF72D7" w:rsidRPr="004A6433">
        <w:rPr>
          <w:bCs/>
          <w:sz w:val="20"/>
          <w:szCs w:val="20"/>
        </w:rPr>
        <w:t>о порядке выпуска и</w:t>
      </w:r>
      <w:r w:rsidR="00DF72D7" w:rsidRPr="004A6433">
        <w:rPr>
          <w:sz w:val="20"/>
          <w:szCs w:val="20"/>
        </w:rPr>
        <w:t xml:space="preserve"> </w:t>
      </w:r>
      <w:r w:rsidRPr="004A6433">
        <w:rPr>
          <w:sz w:val="20"/>
          <w:szCs w:val="20"/>
        </w:rPr>
        <w:t>обслуживания банковских карт работников юридических лиц и индивидуальных предпринимателей</w:t>
      </w:r>
      <w:r w:rsidR="004B1A59" w:rsidRPr="004A6433">
        <w:rPr>
          <w:sz w:val="20"/>
          <w:szCs w:val="20"/>
        </w:rPr>
        <w:br/>
      </w:r>
      <w:r w:rsidRPr="004A6433">
        <w:rPr>
          <w:sz w:val="20"/>
          <w:szCs w:val="20"/>
        </w:rPr>
        <w:t xml:space="preserve">в АО «Россельхозбанк» </w:t>
      </w:r>
      <w:r w:rsidR="00E43F81" w:rsidRPr="004A6433">
        <w:rPr>
          <w:sz w:val="20"/>
          <w:szCs w:val="20"/>
        </w:rPr>
        <w:t>в рамках зарплатного проекта</w:t>
      </w:r>
    </w:p>
    <w:p w14:paraId="496E1441" w14:textId="613A4946" w:rsidR="00127878" w:rsidRDefault="00127878" w:rsidP="00127878">
      <w:pPr>
        <w:tabs>
          <w:tab w:val="left" w:pos="3746"/>
        </w:tabs>
        <w:ind w:left="457" w:firstLine="4505"/>
        <w:jc w:val="both"/>
        <w:rPr>
          <w:rFonts w:eastAsia="Calibri"/>
          <w:sz w:val="20"/>
          <w:szCs w:val="20"/>
          <w:lang w:eastAsia="en-US"/>
        </w:rPr>
      </w:pPr>
    </w:p>
    <w:tbl>
      <w:tblPr>
        <w:tblW w:w="1048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778"/>
        <w:gridCol w:w="261"/>
        <w:gridCol w:w="262"/>
        <w:gridCol w:w="262"/>
        <w:gridCol w:w="105"/>
        <w:gridCol w:w="157"/>
        <w:gridCol w:w="136"/>
        <w:gridCol w:w="127"/>
        <w:gridCol w:w="167"/>
        <w:gridCol w:w="8"/>
        <w:gridCol w:w="87"/>
        <w:gridCol w:w="199"/>
        <w:gridCol w:w="63"/>
        <w:gridCol w:w="190"/>
        <w:gridCol w:w="41"/>
        <w:gridCol w:w="31"/>
        <w:gridCol w:w="184"/>
        <w:gridCol w:w="78"/>
        <w:gridCol w:w="1"/>
        <w:gridCol w:w="177"/>
        <w:gridCol w:w="84"/>
        <w:gridCol w:w="33"/>
        <w:gridCol w:w="139"/>
        <w:gridCol w:w="90"/>
        <w:gridCol w:w="65"/>
        <w:gridCol w:w="69"/>
        <w:gridCol w:w="32"/>
        <w:gridCol w:w="96"/>
        <w:gridCol w:w="97"/>
        <w:gridCol w:w="63"/>
        <w:gridCol w:w="102"/>
        <w:gridCol w:w="129"/>
        <w:gridCol w:w="25"/>
        <w:gridCol w:w="108"/>
        <w:gridCol w:w="148"/>
        <w:gridCol w:w="13"/>
        <w:gridCol w:w="101"/>
        <w:gridCol w:w="142"/>
        <w:gridCol w:w="50"/>
        <w:gridCol w:w="71"/>
        <w:gridCol w:w="135"/>
        <w:gridCol w:w="88"/>
        <w:gridCol w:w="44"/>
        <w:gridCol w:w="4"/>
        <w:gridCol w:w="121"/>
        <w:gridCol w:w="125"/>
        <w:gridCol w:w="12"/>
        <w:gridCol w:w="119"/>
        <w:gridCol w:w="144"/>
        <w:gridCol w:w="19"/>
        <w:gridCol w:w="93"/>
        <w:gridCol w:w="150"/>
        <w:gridCol w:w="51"/>
        <w:gridCol w:w="55"/>
        <w:gridCol w:w="157"/>
        <w:gridCol w:w="82"/>
        <w:gridCol w:w="17"/>
        <w:gridCol w:w="164"/>
        <w:gridCol w:w="92"/>
        <w:gridCol w:w="21"/>
        <w:gridCol w:w="149"/>
        <w:gridCol w:w="86"/>
        <w:gridCol w:w="59"/>
        <w:gridCol w:w="117"/>
        <w:gridCol w:w="64"/>
        <w:gridCol w:w="16"/>
        <w:gridCol w:w="97"/>
        <w:gridCol w:w="81"/>
        <w:gridCol w:w="78"/>
        <w:gridCol w:w="135"/>
        <w:gridCol w:w="49"/>
        <w:gridCol w:w="72"/>
        <w:gridCol w:w="172"/>
        <w:gridCol w:w="18"/>
        <w:gridCol w:w="67"/>
        <w:gridCol w:w="195"/>
        <w:gridCol w:w="14"/>
        <w:gridCol w:w="47"/>
        <w:gridCol w:w="202"/>
        <w:gridCol w:w="45"/>
        <w:gridCol w:w="9"/>
        <w:gridCol w:w="208"/>
        <w:gridCol w:w="48"/>
        <w:gridCol w:w="29"/>
        <w:gridCol w:w="185"/>
        <w:gridCol w:w="42"/>
        <w:gridCol w:w="67"/>
        <w:gridCol w:w="153"/>
        <w:gridCol w:w="36"/>
        <w:gridCol w:w="105"/>
        <w:gridCol w:w="122"/>
        <w:gridCol w:w="29"/>
        <w:gridCol w:w="143"/>
        <w:gridCol w:w="90"/>
        <w:gridCol w:w="23"/>
        <w:gridCol w:w="181"/>
        <w:gridCol w:w="58"/>
        <w:gridCol w:w="17"/>
        <w:gridCol w:w="219"/>
        <w:gridCol w:w="26"/>
        <w:gridCol w:w="11"/>
        <w:gridCol w:w="257"/>
      </w:tblGrid>
      <w:tr w:rsidR="00477939" w:rsidRPr="00BD133C" w14:paraId="28227629" w14:textId="77777777" w:rsidTr="00477939">
        <w:trPr>
          <w:trHeight w:val="195"/>
        </w:trPr>
        <w:tc>
          <w:tcPr>
            <w:tcW w:w="10485" w:type="dxa"/>
            <w:gridSpan w:val="102"/>
            <w:tcBorders>
              <w:top w:val="single" w:sz="4" w:space="0" w:color="D9D9D9"/>
              <w:bottom w:val="single" w:sz="4" w:space="0" w:color="D9D9D9"/>
            </w:tcBorders>
            <w:shd w:val="clear" w:color="auto" w:fill="D0CECE" w:themeFill="background2" w:themeFillShade="E6"/>
          </w:tcPr>
          <w:p w14:paraId="04E6DFC0" w14:textId="77777777" w:rsidR="00477939" w:rsidRPr="00BD133C" w:rsidRDefault="00477939" w:rsidP="007D4FB5">
            <w:pPr>
              <w:jc w:val="center"/>
              <w:rPr>
                <w:rFonts w:ascii="Arial Narrow" w:hAnsi="Arial Narrow"/>
                <w:i/>
                <w:sz w:val="16"/>
                <w:szCs w:val="16"/>
              </w:rPr>
            </w:pPr>
          </w:p>
        </w:tc>
      </w:tr>
      <w:tr w:rsidR="00477939" w:rsidRPr="00180A1C" w14:paraId="3B9D6745" w14:textId="77777777" w:rsidTr="00477939">
        <w:trPr>
          <w:trHeight w:val="195"/>
        </w:trPr>
        <w:tc>
          <w:tcPr>
            <w:tcW w:w="10485" w:type="dxa"/>
            <w:gridSpan w:val="102"/>
            <w:tcBorders>
              <w:top w:val="single" w:sz="4" w:space="0" w:color="D9D9D9"/>
              <w:bottom w:val="single" w:sz="4" w:space="0" w:color="D9D9D9"/>
            </w:tcBorders>
            <w:shd w:val="clear" w:color="auto" w:fill="auto"/>
          </w:tcPr>
          <w:p w14:paraId="1507B0AD" w14:textId="77777777" w:rsidR="00477939" w:rsidRPr="00477939" w:rsidRDefault="00477939" w:rsidP="00477939">
            <w:pPr>
              <w:jc w:val="center"/>
              <w:rPr>
                <w:rFonts w:ascii="Arial Narrow" w:hAnsi="Arial Narrow"/>
                <w:b/>
              </w:rPr>
            </w:pPr>
            <w:r w:rsidRPr="00477939">
              <w:rPr>
                <w:rFonts w:ascii="Arial Narrow" w:hAnsi="Arial Narrow"/>
                <w:b/>
              </w:rPr>
              <w:t>Заявление</w:t>
            </w:r>
            <w:r w:rsidRPr="00E257D0">
              <w:rPr>
                <w:rStyle w:val="aa"/>
                <w:rFonts w:ascii="Arial Narrow" w:hAnsi="Arial Narrow"/>
                <w:sz w:val="20"/>
                <w:szCs w:val="20"/>
              </w:rPr>
              <w:footnoteReference w:id="2"/>
            </w:r>
            <w:r w:rsidRPr="00E257D0">
              <w:rPr>
                <w:rFonts w:ascii="Arial Narrow" w:hAnsi="Arial Narrow"/>
              </w:rPr>
              <w:t xml:space="preserve"> </w:t>
            </w:r>
            <w:r w:rsidRPr="00477939">
              <w:rPr>
                <w:rFonts w:ascii="Arial Narrow" w:hAnsi="Arial Narrow"/>
                <w:b/>
              </w:rPr>
              <w:t>о присоединении</w:t>
            </w:r>
          </w:p>
          <w:p w14:paraId="4D1BB938" w14:textId="42397B44" w:rsidR="00477939" w:rsidRPr="00477939" w:rsidRDefault="00477939" w:rsidP="00795579">
            <w:pPr>
              <w:jc w:val="center"/>
              <w:rPr>
                <w:rFonts w:ascii="Arial Narrow" w:hAnsi="Arial Narrow"/>
                <w:b/>
              </w:rPr>
            </w:pPr>
            <w:r w:rsidRPr="00477939">
              <w:rPr>
                <w:rFonts w:ascii="Arial Narrow" w:hAnsi="Arial Narrow"/>
                <w:b/>
              </w:rPr>
              <w:t xml:space="preserve">к Условиям </w:t>
            </w:r>
            <w:r w:rsidR="00E21194" w:rsidRPr="00E21194">
              <w:rPr>
                <w:rFonts w:ascii="Arial Narrow" w:hAnsi="Arial Narrow"/>
                <w:b/>
                <w:bCs/>
              </w:rPr>
              <w:t xml:space="preserve">о порядке выпуска и </w:t>
            </w:r>
            <w:r w:rsidRPr="00477939">
              <w:rPr>
                <w:rFonts w:ascii="Arial Narrow" w:hAnsi="Arial Narrow"/>
                <w:b/>
              </w:rPr>
              <w:t>обслуживания банковских карт работников юридических лиц и индивидуальных предпринимателей в АО «Россельхозбанк» в рамках зарплатного проекта</w:t>
            </w:r>
            <w:r w:rsidR="002F216D">
              <w:rPr>
                <w:rStyle w:val="aa"/>
                <w:rFonts w:ascii="Arial Narrow" w:hAnsi="Arial Narrow"/>
                <w:b/>
              </w:rPr>
              <w:footnoteReference w:id="3"/>
            </w:r>
            <w:r w:rsidRPr="00477939">
              <w:rPr>
                <w:rFonts w:ascii="Arial Narrow" w:hAnsi="Arial Narrow"/>
                <w:b/>
              </w:rPr>
              <w:t xml:space="preserve"> </w:t>
            </w:r>
          </w:p>
        </w:tc>
      </w:tr>
      <w:tr w:rsidR="00477939" w:rsidRPr="00180A1C" w14:paraId="7AF122F0" w14:textId="77777777" w:rsidTr="002F681F">
        <w:trPr>
          <w:trHeight w:val="195"/>
        </w:trPr>
        <w:tc>
          <w:tcPr>
            <w:tcW w:w="5238" w:type="dxa"/>
            <w:gridSpan w:val="43"/>
            <w:tcBorders>
              <w:top w:val="single" w:sz="4" w:space="0" w:color="D9D9D9"/>
              <w:bottom w:val="single" w:sz="4" w:space="0" w:color="D9D9D9"/>
            </w:tcBorders>
            <w:shd w:val="clear" w:color="auto" w:fill="auto"/>
          </w:tcPr>
          <w:p w14:paraId="318BED43" w14:textId="3F1F3196" w:rsidR="00477939" w:rsidRPr="00477939" w:rsidRDefault="00477939" w:rsidP="00477939">
            <w:pPr>
              <w:rPr>
                <w:rFonts w:ascii="Arial Narrow" w:hAnsi="Arial Narrow"/>
                <w:b/>
              </w:rPr>
            </w:pPr>
            <w:r w:rsidRPr="00477939">
              <w:rPr>
                <w:rFonts w:ascii="Arial Narrow" w:hAnsi="Arial Narrow"/>
                <w:b/>
                <w:sz w:val="20"/>
                <w:szCs w:val="20"/>
              </w:rPr>
              <w:t>г. _________</w:t>
            </w:r>
          </w:p>
        </w:tc>
        <w:tc>
          <w:tcPr>
            <w:tcW w:w="5247" w:type="dxa"/>
            <w:gridSpan w:val="59"/>
            <w:tcBorders>
              <w:top w:val="single" w:sz="4" w:space="0" w:color="D9D9D9"/>
              <w:bottom w:val="single" w:sz="4" w:space="0" w:color="D9D9D9"/>
            </w:tcBorders>
            <w:shd w:val="clear" w:color="auto" w:fill="auto"/>
          </w:tcPr>
          <w:p w14:paraId="6FD5DFA1" w14:textId="06212B21" w:rsidR="00477939" w:rsidRPr="00477939" w:rsidRDefault="00477939" w:rsidP="00477939">
            <w:pPr>
              <w:ind w:firstLine="284"/>
              <w:jc w:val="center"/>
              <w:rPr>
                <w:rFonts w:ascii="Arial Narrow" w:hAnsi="Arial Narrow"/>
                <w:b/>
                <w:sz w:val="20"/>
                <w:szCs w:val="20"/>
              </w:rPr>
            </w:pPr>
            <w:r>
              <w:rPr>
                <w:rFonts w:ascii="Arial Narrow" w:hAnsi="Arial Narrow"/>
                <w:b/>
                <w:sz w:val="20"/>
                <w:szCs w:val="20"/>
              </w:rPr>
              <w:t xml:space="preserve">                      </w:t>
            </w:r>
            <w:r w:rsidRPr="00477939">
              <w:rPr>
                <w:rFonts w:ascii="Arial Narrow" w:hAnsi="Arial Narrow"/>
                <w:b/>
                <w:sz w:val="20"/>
                <w:szCs w:val="20"/>
              </w:rPr>
              <w:t>«___» _____________ 20__ г.</w:t>
            </w:r>
          </w:p>
        </w:tc>
      </w:tr>
      <w:tr w:rsidR="00477939" w:rsidRPr="00180A1C" w14:paraId="7F4E2EA3" w14:textId="77777777" w:rsidTr="00477939">
        <w:trPr>
          <w:trHeight w:val="195"/>
        </w:trPr>
        <w:tc>
          <w:tcPr>
            <w:tcW w:w="10485" w:type="dxa"/>
            <w:gridSpan w:val="102"/>
            <w:tcBorders>
              <w:top w:val="single" w:sz="4" w:space="0" w:color="D9D9D9"/>
              <w:bottom w:val="single" w:sz="4" w:space="0" w:color="D9D9D9"/>
            </w:tcBorders>
            <w:shd w:val="clear" w:color="auto" w:fill="D0CECE" w:themeFill="background2" w:themeFillShade="E6"/>
          </w:tcPr>
          <w:p w14:paraId="7F51C70D" w14:textId="2F3AA202" w:rsidR="00477939" w:rsidRPr="00477939" w:rsidRDefault="00477939" w:rsidP="00DE2D42">
            <w:pPr>
              <w:widowControl w:val="0"/>
              <w:numPr>
                <w:ilvl w:val="0"/>
                <w:numId w:val="10"/>
              </w:numPr>
              <w:jc w:val="center"/>
              <w:rPr>
                <w:rFonts w:ascii="Arial Narrow" w:hAnsi="Arial Narrow"/>
                <w:i/>
                <w:iCs/>
                <w:sz w:val="20"/>
                <w:szCs w:val="20"/>
              </w:rPr>
            </w:pPr>
            <w:r w:rsidRPr="00477939">
              <w:rPr>
                <w:rFonts w:ascii="Arial Narrow" w:hAnsi="Arial Narrow"/>
                <w:b/>
                <w:sz w:val="20"/>
                <w:szCs w:val="20"/>
              </w:rPr>
              <w:t xml:space="preserve">Сведения о заявителе – </w:t>
            </w:r>
            <w:r w:rsidR="00DE2D42">
              <w:rPr>
                <w:rFonts w:ascii="Arial Narrow" w:hAnsi="Arial Narrow"/>
                <w:b/>
                <w:sz w:val="20"/>
                <w:szCs w:val="20"/>
              </w:rPr>
              <w:t>Организации</w:t>
            </w:r>
          </w:p>
        </w:tc>
      </w:tr>
      <w:tr w:rsidR="00477939" w:rsidRPr="00180A1C" w14:paraId="6AFA5EDD" w14:textId="77777777" w:rsidTr="00530BFA">
        <w:trPr>
          <w:trHeight w:val="195"/>
        </w:trPr>
        <w:tc>
          <w:tcPr>
            <w:tcW w:w="2263" w:type="dxa"/>
            <w:gridSpan w:val="10"/>
            <w:tcBorders>
              <w:top w:val="single" w:sz="4" w:space="0" w:color="D9D9D9"/>
              <w:left w:val="single" w:sz="4" w:space="0" w:color="D9D9D9"/>
              <w:bottom w:val="single" w:sz="4" w:space="0" w:color="D9D9D9"/>
              <w:right w:val="single" w:sz="4" w:space="0" w:color="D9D9D9"/>
            </w:tcBorders>
            <w:shd w:val="clear" w:color="auto" w:fill="auto"/>
          </w:tcPr>
          <w:p w14:paraId="38D3F73D" w14:textId="0C8DB26E" w:rsidR="00477939" w:rsidRPr="00530BFA" w:rsidRDefault="00477939" w:rsidP="00530BFA">
            <w:pPr>
              <w:widowControl w:val="0"/>
              <w:jc w:val="both"/>
              <w:rPr>
                <w:rFonts w:ascii="Arial Narrow" w:hAnsi="Arial Narrow"/>
                <w:b/>
                <w:sz w:val="18"/>
                <w:szCs w:val="18"/>
              </w:rPr>
            </w:pPr>
            <w:r w:rsidRPr="00530BFA">
              <w:rPr>
                <w:rFonts w:ascii="Arial Narrow" w:hAnsi="Arial Narrow"/>
                <w:sz w:val="18"/>
                <w:szCs w:val="18"/>
              </w:rPr>
              <w:t xml:space="preserve">Наименование </w:t>
            </w:r>
            <w:r w:rsidR="00530BFA" w:rsidRPr="00530BFA">
              <w:rPr>
                <w:rFonts w:ascii="Arial Narrow" w:hAnsi="Arial Narrow"/>
                <w:sz w:val="18"/>
                <w:szCs w:val="18"/>
              </w:rPr>
              <w:t>Организации</w:t>
            </w:r>
            <w:r w:rsidRPr="00530BFA">
              <w:rPr>
                <w:rFonts w:ascii="Arial Narrow" w:hAnsi="Arial Narrow"/>
                <w:sz w:val="18"/>
                <w:szCs w:val="18"/>
              </w:rPr>
              <w:t>:</w:t>
            </w:r>
          </w:p>
        </w:tc>
        <w:tc>
          <w:tcPr>
            <w:tcW w:w="8222" w:type="dxa"/>
            <w:gridSpan w:val="92"/>
            <w:tcBorders>
              <w:top w:val="single" w:sz="4" w:space="0" w:color="D9D9D9"/>
              <w:left w:val="single" w:sz="4" w:space="0" w:color="D9D9D9"/>
              <w:bottom w:val="single" w:sz="4" w:space="0" w:color="000000" w:themeColor="text1"/>
              <w:right w:val="single" w:sz="4" w:space="0" w:color="D9D9D9"/>
            </w:tcBorders>
            <w:shd w:val="clear" w:color="auto" w:fill="auto"/>
          </w:tcPr>
          <w:p w14:paraId="64B410EE" w14:textId="13016D8A" w:rsidR="00477939" w:rsidRPr="00477939" w:rsidRDefault="00477939" w:rsidP="00477939">
            <w:pPr>
              <w:widowControl w:val="0"/>
              <w:ind w:left="1080"/>
              <w:rPr>
                <w:rFonts w:ascii="Arial Narrow" w:hAnsi="Arial Narrow"/>
                <w:b/>
                <w:sz w:val="20"/>
                <w:szCs w:val="20"/>
              </w:rPr>
            </w:pPr>
          </w:p>
        </w:tc>
      </w:tr>
      <w:tr w:rsidR="00477939" w:rsidRPr="00180A1C" w14:paraId="4F27BDE9" w14:textId="77777777" w:rsidTr="00477939">
        <w:trPr>
          <w:trHeight w:val="195"/>
        </w:trPr>
        <w:tc>
          <w:tcPr>
            <w:tcW w:w="10485" w:type="dxa"/>
            <w:gridSpan w:val="102"/>
            <w:tcBorders>
              <w:top w:val="single" w:sz="4" w:space="0" w:color="D9D9D9"/>
              <w:left w:val="single" w:sz="4" w:space="0" w:color="D9D9D9"/>
              <w:bottom w:val="single" w:sz="4" w:space="0" w:color="D9D9D9"/>
              <w:right w:val="single" w:sz="4" w:space="0" w:color="D9D9D9"/>
            </w:tcBorders>
            <w:shd w:val="clear" w:color="auto" w:fill="auto"/>
          </w:tcPr>
          <w:p w14:paraId="3F12CBF8" w14:textId="717DB28E" w:rsidR="00477939" w:rsidRPr="002F681F" w:rsidRDefault="00477939" w:rsidP="00DE2D42">
            <w:pPr>
              <w:widowControl w:val="0"/>
              <w:jc w:val="center"/>
              <w:rPr>
                <w:rFonts w:ascii="Arial Narrow" w:hAnsi="Arial Narrow"/>
                <w:iCs/>
                <w:sz w:val="16"/>
                <w:szCs w:val="16"/>
              </w:rPr>
            </w:pPr>
            <w:r w:rsidRPr="002F681F">
              <w:rPr>
                <w:rFonts w:ascii="Arial Narrow" w:hAnsi="Arial Narrow"/>
                <w:iCs/>
                <w:sz w:val="16"/>
                <w:szCs w:val="16"/>
              </w:rPr>
              <w:t>(указывается полное наименование юридического лица/статус и Ф.И.О физического лица</w:t>
            </w:r>
            <w:r w:rsidR="00DE2D42">
              <w:rPr>
                <w:rFonts w:ascii="Arial Narrow" w:hAnsi="Arial Narrow"/>
                <w:iCs/>
                <w:sz w:val="16"/>
                <w:szCs w:val="16"/>
              </w:rPr>
              <w:t>,</w:t>
            </w:r>
            <w:r w:rsidRPr="002F681F">
              <w:rPr>
                <w:rFonts w:ascii="Arial Narrow" w:hAnsi="Arial Narrow"/>
                <w:iCs/>
                <w:sz w:val="16"/>
                <w:szCs w:val="16"/>
              </w:rPr>
              <w:t xml:space="preserve"> осуществляющего предпринимательскую деятельность)</w:t>
            </w:r>
          </w:p>
        </w:tc>
      </w:tr>
      <w:tr w:rsidR="005350C7" w:rsidRPr="00180A1C" w14:paraId="2F4121E4" w14:textId="77777777" w:rsidTr="002F681F">
        <w:trPr>
          <w:trHeight w:val="253"/>
        </w:trPr>
        <w:tc>
          <w:tcPr>
            <w:tcW w:w="778" w:type="dxa"/>
            <w:tcBorders>
              <w:top w:val="single" w:sz="4" w:space="0" w:color="D9D9D9"/>
              <w:left w:val="single" w:sz="4" w:space="0" w:color="D9D9D9"/>
              <w:bottom w:val="single" w:sz="4" w:space="0" w:color="D9D9D9"/>
              <w:right w:val="single" w:sz="4" w:space="0" w:color="D9D9D9"/>
            </w:tcBorders>
            <w:shd w:val="clear" w:color="auto" w:fill="auto"/>
          </w:tcPr>
          <w:p w14:paraId="15CFEFC9" w14:textId="1D34C05A" w:rsidR="005350C7" w:rsidRPr="00477939" w:rsidRDefault="005350C7" w:rsidP="00477939">
            <w:pPr>
              <w:widowControl w:val="0"/>
              <w:jc w:val="center"/>
              <w:rPr>
                <w:rFonts w:ascii="Arial Narrow" w:hAnsi="Arial Narrow"/>
                <w:iCs/>
                <w:sz w:val="20"/>
                <w:szCs w:val="20"/>
              </w:rPr>
            </w:pPr>
            <w:r w:rsidRPr="00477939">
              <w:rPr>
                <w:rFonts w:ascii="Arial Narrow" w:hAnsi="Arial Narrow"/>
                <w:iCs/>
                <w:sz w:val="20"/>
                <w:szCs w:val="20"/>
              </w:rPr>
              <w:t>ИНН</w:t>
            </w:r>
          </w:p>
        </w:tc>
        <w:tc>
          <w:tcPr>
            <w:tcW w:w="261" w:type="dxa"/>
            <w:tcBorders>
              <w:top w:val="single" w:sz="4" w:space="0" w:color="D9D9D9"/>
              <w:left w:val="single" w:sz="4" w:space="0" w:color="D9D9D9"/>
              <w:bottom w:val="single" w:sz="4" w:space="0" w:color="D9D9D9"/>
              <w:right w:val="single" w:sz="4" w:space="0" w:color="D9D9D9"/>
            </w:tcBorders>
            <w:shd w:val="clear" w:color="auto" w:fill="auto"/>
          </w:tcPr>
          <w:p w14:paraId="652EA56B" w14:textId="77777777" w:rsidR="005350C7" w:rsidRPr="00127878" w:rsidRDefault="005350C7" w:rsidP="00477939">
            <w:pPr>
              <w:widowControl w:val="0"/>
              <w:jc w:val="center"/>
              <w:rPr>
                <w:iCs/>
                <w:sz w:val="16"/>
                <w:szCs w:val="16"/>
              </w:rPr>
            </w:pPr>
          </w:p>
        </w:tc>
        <w:tc>
          <w:tcPr>
            <w:tcW w:w="262" w:type="dxa"/>
            <w:tcBorders>
              <w:top w:val="single" w:sz="4" w:space="0" w:color="D9D9D9"/>
              <w:left w:val="single" w:sz="4" w:space="0" w:color="D9D9D9"/>
              <w:bottom w:val="single" w:sz="4" w:space="0" w:color="D9D9D9"/>
              <w:right w:val="single" w:sz="4" w:space="0" w:color="D9D9D9"/>
            </w:tcBorders>
            <w:shd w:val="clear" w:color="auto" w:fill="auto"/>
          </w:tcPr>
          <w:p w14:paraId="498CEAF0" w14:textId="77777777" w:rsidR="005350C7" w:rsidRPr="00127878" w:rsidRDefault="005350C7" w:rsidP="00477939">
            <w:pPr>
              <w:widowControl w:val="0"/>
              <w:jc w:val="center"/>
              <w:rPr>
                <w:iCs/>
                <w:sz w:val="16"/>
                <w:szCs w:val="16"/>
              </w:rPr>
            </w:pPr>
          </w:p>
        </w:tc>
        <w:tc>
          <w:tcPr>
            <w:tcW w:w="262" w:type="dxa"/>
            <w:tcBorders>
              <w:top w:val="single" w:sz="4" w:space="0" w:color="D9D9D9"/>
              <w:left w:val="single" w:sz="4" w:space="0" w:color="D9D9D9"/>
              <w:bottom w:val="single" w:sz="4" w:space="0" w:color="D9D9D9"/>
              <w:right w:val="single" w:sz="4" w:space="0" w:color="D9D9D9"/>
            </w:tcBorders>
            <w:shd w:val="clear" w:color="auto" w:fill="auto"/>
          </w:tcPr>
          <w:p w14:paraId="3E1DD6B3" w14:textId="77777777" w:rsidR="005350C7" w:rsidRPr="00127878" w:rsidRDefault="005350C7" w:rsidP="00477939">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19C25EE1" w14:textId="77777777" w:rsidR="005350C7" w:rsidRPr="00127878" w:rsidRDefault="005350C7" w:rsidP="00477939">
            <w:pPr>
              <w:widowControl w:val="0"/>
              <w:jc w:val="center"/>
              <w:rPr>
                <w:iCs/>
                <w:sz w:val="16"/>
                <w:szCs w:val="16"/>
              </w:rPr>
            </w:pPr>
          </w:p>
        </w:tc>
        <w:tc>
          <w:tcPr>
            <w:tcW w:w="263" w:type="dxa"/>
            <w:gridSpan w:val="2"/>
            <w:tcBorders>
              <w:top w:val="single" w:sz="4" w:space="0" w:color="D9D9D9"/>
              <w:left w:val="single" w:sz="4" w:space="0" w:color="D9D9D9"/>
              <w:bottom w:val="single" w:sz="4" w:space="0" w:color="D9D9D9"/>
              <w:right w:val="single" w:sz="4" w:space="0" w:color="D9D9D9"/>
            </w:tcBorders>
            <w:shd w:val="clear" w:color="auto" w:fill="auto"/>
          </w:tcPr>
          <w:p w14:paraId="50BEAD03" w14:textId="77777777" w:rsidR="005350C7" w:rsidRPr="00127878" w:rsidRDefault="005350C7" w:rsidP="00477939">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3E002CAC" w14:textId="77777777" w:rsidR="005350C7" w:rsidRPr="00127878" w:rsidRDefault="005350C7" w:rsidP="00477939">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27BEA17F" w14:textId="77777777" w:rsidR="005350C7" w:rsidRPr="00127878" w:rsidRDefault="005350C7" w:rsidP="00477939">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574644E6" w14:textId="77777777" w:rsidR="005350C7" w:rsidRPr="00127878" w:rsidRDefault="005350C7" w:rsidP="00477939">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3DCE1B7F" w14:textId="77777777" w:rsidR="005350C7" w:rsidRPr="00127878" w:rsidRDefault="005350C7" w:rsidP="00477939">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2701BF37" w14:textId="77777777" w:rsidR="005350C7" w:rsidRPr="00127878" w:rsidRDefault="005350C7" w:rsidP="00477939">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09115FED" w14:textId="77777777" w:rsidR="005350C7" w:rsidRPr="00127878" w:rsidRDefault="005350C7" w:rsidP="00477939">
            <w:pPr>
              <w:widowControl w:val="0"/>
              <w:jc w:val="center"/>
              <w:rPr>
                <w:iCs/>
                <w:sz w:val="16"/>
                <w:szCs w:val="16"/>
              </w:rPr>
            </w:pPr>
          </w:p>
        </w:tc>
        <w:tc>
          <w:tcPr>
            <w:tcW w:w="262" w:type="dxa"/>
            <w:gridSpan w:val="4"/>
            <w:tcBorders>
              <w:top w:val="single" w:sz="4" w:space="0" w:color="D9D9D9"/>
              <w:left w:val="single" w:sz="4" w:space="0" w:color="D9D9D9"/>
              <w:bottom w:val="single" w:sz="4" w:space="0" w:color="D9D9D9"/>
              <w:right w:val="single" w:sz="4" w:space="0" w:color="D9D9D9"/>
            </w:tcBorders>
            <w:shd w:val="clear" w:color="auto" w:fill="auto"/>
          </w:tcPr>
          <w:p w14:paraId="7A99AA63" w14:textId="77777777" w:rsidR="005350C7" w:rsidRPr="00127878" w:rsidRDefault="005350C7" w:rsidP="00477939">
            <w:pPr>
              <w:widowControl w:val="0"/>
              <w:jc w:val="center"/>
              <w:rPr>
                <w:iCs/>
                <w:sz w:val="16"/>
                <w:szCs w:val="16"/>
              </w:rPr>
            </w:pPr>
          </w:p>
        </w:tc>
        <w:tc>
          <w:tcPr>
            <w:tcW w:w="786" w:type="dxa"/>
            <w:gridSpan w:val="9"/>
            <w:tcBorders>
              <w:top w:val="single" w:sz="4" w:space="0" w:color="D9D9D9"/>
              <w:left w:val="single" w:sz="4" w:space="0" w:color="D9D9D9"/>
              <w:bottom w:val="single" w:sz="4" w:space="0" w:color="D9D9D9"/>
              <w:right w:val="single" w:sz="4" w:space="0" w:color="D9D9D9"/>
            </w:tcBorders>
            <w:shd w:val="clear" w:color="auto" w:fill="auto"/>
          </w:tcPr>
          <w:p w14:paraId="37BBCC7E" w14:textId="48B4554A" w:rsidR="005350C7" w:rsidRPr="00127878" w:rsidRDefault="005350C7" w:rsidP="00477939">
            <w:pPr>
              <w:widowControl w:val="0"/>
              <w:jc w:val="center"/>
              <w:rPr>
                <w:iCs/>
                <w:sz w:val="16"/>
                <w:szCs w:val="16"/>
              </w:rPr>
            </w:pPr>
            <w:r w:rsidRPr="005350C7">
              <w:rPr>
                <w:rFonts w:ascii="Arial Narrow" w:hAnsi="Arial Narrow"/>
                <w:iCs/>
                <w:sz w:val="20"/>
                <w:szCs w:val="20"/>
              </w:rPr>
              <w:t>КПП</w:t>
            </w:r>
          </w:p>
        </w:tc>
        <w:tc>
          <w:tcPr>
            <w:tcW w:w="263" w:type="dxa"/>
            <w:gridSpan w:val="3"/>
            <w:tcBorders>
              <w:top w:val="single" w:sz="4" w:space="0" w:color="D9D9D9"/>
              <w:left w:val="single" w:sz="4" w:space="0" w:color="D9D9D9"/>
              <w:bottom w:val="single" w:sz="4" w:space="0" w:color="D9D9D9"/>
              <w:right w:val="single" w:sz="4" w:space="0" w:color="D9D9D9"/>
            </w:tcBorders>
            <w:shd w:val="clear" w:color="auto" w:fill="auto"/>
          </w:tcPr>
          <w:p w14:paraId="3AA0C1A9" w14:textId="77777777" w:rsidR="005350C7" w:rsidRPr="00127878" w:rsidRDefault="005350C7" w:rsidP="00477939">
            <w:pPr>
              <w:widowControl w:val="0"/>
              <w:jc w:val="center"/>
              <w:rPr>
                <w:iCs/>
                <w:sz w:val="16"/>
                <w:szCs w:val="16"/>
              </w:rPr>
            </w:pPr>
          </w:p>
        </w:tc>
        <w:tc>
          <w:tcPr>
            <w:tcW w:w="267" w:type="dxa"/>
            <w:gridSpan w:val="3"/>
            <w:tcBorders>
              <w:top w:val="single" w:sz="4" w:space="0" w:color="D9D9D9"/>
              <w:left w:val="single" w:sz="4" w:space="0" w:color="D9D9D9"/>
              <w:bottom w:val="single" w:sz="4" w:space="0" w:color="D9D9D9"/>
              <w:right w:val="single" w:sz="4" w:space="0" w:color="D9D9D9"/>
            </w:tcBorders>
            <w:shd w:val="clear" w:color="auto" w:fill="auto"/>
          </w:tcPr>
          <w:p w14:paraId="44323999" w14:textId="77777777" w:rsidR="005350C7" w:rsidRPr="00127878" w:rsidRDefault="005350C7" w:rsidP="00477939">
            <w:pPr>
              <w:widowControl w:val="0"/>
              <w:jc w:val="center"/>
              <w:rPr>
                <w:iCs/>
                <w:sz w:val="16"/>
                <w:szCs w:val="16"/>
              </w:rPr>
            </w:pPr>
          </w:p>
        </w:tc>
        <w:tc>
          <w:tcPr>
            <w:tcW w:w="262" w:type="dxa"/>
            <w:gridSpan w:val="4"/>
            <w:tcBorders>
              <w:top w:val="single" w:sz="4" w:space="0" w:color="D9D9D9"/>
              <w:left w:val="single" w:sz="4" w:space="0" w:color="D9D9D9"/>
              <w:bottom w:val="single" w:sz="4" w:space="0" w:color="D9D9D9"/>
              <w:right w:val="single" w:sz="4" w:space="0" w:color="D9D9D9"/>
            </w:tcBorders>
            <w:shd w:val="clear" w:color="auto" w:fill="auto"/>
          </w:tcPr>
          <w:p w14:paraId="55D88E2E" w14:textId="77777777" w:rsidR="005350C7" w:rsidRPr="00127878" w:rsidRDefault="005350C7" w:rsidP="00477939">
            <w:pPr>
              <w:widowControl w:val="0"/>
              <w:jc w:val="center"/>
              <w:rPr>
                <w:iCs/>
                <w:sz w:val="16"/>
                <w:szCs w:val="16"/>
              </w:rPr>
            </w:pPr>
          </w:p>
        </w:tc>
        <w:tc>
          <w:tcPr>
            <w:tcW w:w="263" w:type="dxa"/>
            <w:gridSpan w:val="2"/>
            <w:tcBorders>
              <w:top w:val="single" w:sz="4" w:space="0" w:color="D9D9D9"/>
              <w:left w:val="single" w:sz="4" w:space="0" w:color="D9D9D9"/>
              <w:bottom w:val="single" w:sz="4" w:space="0" w:color="D9D9D9"/>
              <w:right w:val="single" w:sz="4" w:space="0" w:color="D9D9D9"/>
            </w:tcBorders>
            <w:shd w:val="clear" w:color="auto" w:fill="auto"/>
          </w:tcPr>
          <w:p w14:paraId="6FD34E41" w14:textId="77777777" w:rsidR="005350C7" w:rsidRPr="00127878" w:rsidRDefault="005350C7" w:rsidP="00477939">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186E01C3" w14:textId="77777777" w:rsidR="005350C7" w:rsidRPr="00127878" w:rsidRDefault="005350C7" w:rsidP="00477939">
            <w:pPr>
              <w:widowControl w:val="0"/>
              <w:jc w:val="center"/>
              <w:rPr>
                <w:iCs/>
                <w:sz w:val="16"/>
                <w:szCs w:val="16"/>
              </w:rPr>
            </w:pPr>
          </w:p>
        </w:tc>
        <w:tc>
          <w:tcPr>
            <w:tcW w:w="263" w:type="dxa"/>
            <w:gridSpan w:val="3"/>
            <w:tcBorders>
              <w:top w:val="single" w:sz="4" w:space="0" w:color="D9D9D9"/>
              <w:left w:val="single" w:sz="4" w:space="0" w:color="D9D9D9"/>
              <w:bottom w:val="single" w:sz="4" w:space="0" w:color="D9D9D9"/>
              <w:right w:val="single" w:sz="4" w:space="0" w:color="D9D9D9"/>
            </w:tcBorders>
            <w:shd w:val="clear" w:color="auto" w:fill="auto"/>
          </w:tcPr>
          <w:p w14:paraId="4F4649EA" w14:textId="77777777" w:rsidR="005350C7" w:rsidRPr="00127878" w:rsidRDefault="005350C7" w:rsidP="00477939">
            <w:pPr>
              <w:widowControl w:val="0"/>
              <w:jc w:val="center"/>
              <w:rPr>
                <w:iCs/>
                <w:sz w:val="16"/>
                <w:szCs w:val="16"/>
              </w:rPr>
            </w:pPr>
          </w:p>
        </w:tc>
        <w:tc>
          <w:tcPr>
            <w:tcW w:w="263" w:type="dxa"/>
            <w:gridSpan w:val="3"/>
            <w:tcBorders>
              <w:top w:val="single" w:sz="4" w:space="0" w:color="D9D9D9"/>
              <w:left w:val="single" w:sz="4" w:space="0" w:color="D9D9D9"/>
              <w:bottom w:val="single" w:sz="4" w:space="0" w:color="D9D9D9"/>
              <w:right w:val="single" w:sz="4" w:space="0" w:color="D9D9D9"/>
            </w:tcBorders>
            <w:shd w:val="clear" w:color="auto" w:fill="auto"/>
          </w:tcPr>
          <w:p w14:paraId="568E7910" w14:textId="77777777" w:rsidR="005350C7" w:rsidRPr="00127878" w:rsidRDefault="005350C7" w:rsidP="00477939">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32C73999" w14:textId="77777777" w:rsidR="005350C7" w:rsidRPr="00127878" w:rsidRDefault="005350C7" w:rsidP="00477939">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1FF973CE" w14:textId="77777777" w:rsidR="005350C7" w:rsidRPr="00127878" w:rsidRDefault="005350C7" w:rsidP="00477939">
            <w:pPr>
              <w:widowControl w:val="0"/>
              <w:jc w:val="center"/>
              <w:rPr>
                <w:iCs/>
                <w:sz w:val="16"/>
                <w:szCs w:val="16"/>
              </w:rPr>
            </w:pPr>
          </w:p>
        </w:tc>
        <w:tc>
          <w:tcPr>
            <w:tcW w:w="3410" w:type="dxa"/>
            <w:gridSpan w:val="38"/>
            <w:tcBorders>
              <w:top w:val="single" w:sz="4" w:space="0" w:color="D9D9D9"/>
              <w:left w:val="single" w:sz="4" w:space="0" w:color="D9D9D9"/>
              <w:bottom w:val="single" w:sz="4" w:space="0" w:color="D9D9D9"/>
              <w:right w:val="single" w:sz="4" w:space="0" w:color="D9D9D9"/>
            </w:tcBorders>
            <w:shd w:val="clear" w:color="auto" w:fill="FFFFFF" w:themeFill="background1"/>
          </w:tcPr>
          <w:p w14:paraId="0B3FF25A" w14:textId="40BECEA2" w:rsidR="005350C7" w:rsidRPr="00127878" w:rsidRDefault="005350C7" w:rsidP="00477939">
            <w:pPr>
              <w:widowControl w:val="0"/>
              <w:jc w:val="center"/>
              <w:rPr>
                <w:iCs/>
                <w:sz w:val="16"/>
                <w:szCs w:val="16"/>
              </w:rPr>
            </w:pPr>
          </w:p>
        </w:tc>
      </w:tr>
      <w:tr w:rsidR="002F681F" w:rsidRPr="00180A1C" w14:paraId="66B4B3CC" w14:textId="77777777" w:rsidTr="002F681F">
        <w:trPr>
          <w:trHeight w:val="253"/>
        </w:trPr>
        <w:tc>
          <w:tcPr>
            <w:tcW w:w="1039" w:type="dxa"/>
            <w:gridSpan w:val="2"/>
            <w:tcBorders>
              <w:top w:val="single" w:sz="4" w:space="0" w:color="D9D9D9"/>
              <w:left w:val="single" w:sz="4" w:space="0" w:color="D9D9D9"/>
              <w:bottom w:val="single" w:sz="4" w:space="0" w:color="D9D9D9"/>
              <w:right w:val="single" w:sz="4" w:space="0" w:color="D9D9D9"/>
            </w:tcBorders>
            <w:shd w:val="clear" w:color="auto" w:fill="auto"/>
          </w:tcPr>
          <w:p w14:paraId="2050072F" w14:textId="12021545" w:rsidR="002F681F" w:rsidRPr="00127878" w:rsidRDefault="002F681F" w:rsidP="00477939">
            <w:pPr>
              <w:widowControl w:val="0"/>
              <w:jc w:val="center"/>
              <w:rPr>
                <w:iCs/>
                <w:sz w:val="16"/>
                <w:szCs w:val="16"/>
              </w:rPr>
            </w:pPr>
            <w:r>
              <w:rPr>
                <w:rFonts w:ascii="Arial Narrow" w:hAnsi="Arial Narrow"/>
                <w:iCs/>
                <w:sz w:val="20"/>
                <w:szCs w:val="20"/>
              </w:rPr>
              <w:t>ОГРН/ГРН</w:t>
            </w:r>
          </w:p>
        </w:tc>
        <w:tc>
          <w:tcPr>
            <w:tcW w:w="262" w:type="dxa"/>
            <w:tcBorders>
              <w:top w:val="single" w:sz="4" w:space="0" w:color="D9D9D9"/>
              <w:left w:val="single" w:sz="4" w:space="0" w:color="D9D9D9"/>
              <w:bottom w:val="single" w:sz="4" w:space="0" w:color="D9D9D9"/>
              <w:right w:val="single" w:sz="4" w:space="0" w:color="D9D9D9"/>
            </w:tcBorders>
            <w:shd w:val="clear" w:color="auto" w:fill="auto"/>
          </w:tcPr>
          <w:p w14:paraId="39305E61" w14:textId="77777777" w:rsidR="002F681F" w:rsidRPr="00127878" w:rsidRDefault="002F681F" w:rsidP="00477939">
            <w:pPr>
              <w:widowControl w:val="0"/>
              <w:jc w:val="center"/>
              <w:rPr>
                <w:iCs/>
                <w:sz w:val="16"/>
                <w:szCs w:val="16"/>
              </w:rPr>
            </w:pPr>
          </w:p>
        </w:tc>
        <w:tc>
          <w:tcPr>
            <w:tcW w:w="262" w:type="dxa"/>
            <w:tcBorders>
              <w:top w:val="single" w:sz="4" w:space="0" w:color="D9D9D9"/>
              <w:left w:val="single" w:sz="4" w:space="0" w:color="D9D9D9"/>
              <w:bottom w:val="single" w:sz="4" w:space="0" w:color="D9D9D9"/>
              <w:right w:val="single" w:sz="4" w:space="0" w:color="D9D9D9"/>
            </w:tcBorders>
            <w:shd w:val="clear" w:color="auto" w:fill="auto"/>
          </w:tcPr>
          <w:p w14:paraId="0FA193F2" w14:textId="77777777" w:rsidR="002F681F" w:rsidRPr="00127878" w:rsidRDefault="002F681F" w:rsidP="00477939">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44B5632F" w14:textId="77777777" w:rsidR="002F681F" w:rsidRPr="00127878" w:rsidRDefault="002F681F" w:rsidP="00477939">
            <w:pPr>
              <w:widowControl w:val="0"/>
              <w:jc w:val="center"/>
              <w:rPr>
                <w:iCs/>
                <w:sz w:val="16"/>
                <w:szCs w:val="16"/>
              </w:rPr>
            </w:pPr>
          </w:p>
        </w:tc>
        <w:tc>
          <w:tcPr>
            <w:tcW w:w="263" w:type="dxa"/>
            <w:gridSpan w:val="2"/>
            <w:tcBorders>
              <w:top w:val="single" w:sz="4" w:space="0" w:color="D9D9D9"/>
              <w:left w:val="single" w:sz="4" w:space="0" w:color="D9D9D9"/>
              <w:bottom w:val="single" w:sz="4" w:space="0" w:color="D9D9D9"/>
              <w:right w:val="single" w:sz="4" w:space="0" w:color="D9D9D9"/>
            </w:tcBorders>
            <w:shd w:val="clear" w:color="auto" w:fill="auto"/>
          </w:tcPr>
          <w:p w14:paraId="7DAAEBB8" w14:textId="77777777" w:rsidR="002F681F" w:rsidRPr="00127878" w:rsidRDefault="002F681F" w:rsidP="00477939">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2121F665" w14:textId="77777777" w:rsidR="002F681F" w:rsidRPr="00127878" w:rsidRDefault="002F681F" w:rsidP="00477939">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2EF6409B" w14:textId="77777777" w:rsidR="002F681F" w:rsidRPr="00127878" w:rsidRDefault="002F681F" w:rsidP="00477939">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381951D3" w14:textId="77777777" w:rsidR="002F681F" w:rsidRPr="00127878" w:rsidRDefault="002F681F" w:rsidP="00477939">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3E64EB7C" w14:textId="77777777" w:rsidR="002F681F" w:rsidRPr="00127878" w:rsidRDefault="002F681F" w:rsidP="00477939">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40AADA19" w14:textId="77777777" w:rsidR="002F681F" w:rsidRPr="00127878" w:rsidRDefault="002F681F" w:rsidP="00477939">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757DDA0E" w14:textId="77777777" w:rsidR="002F681F" w:rsidRPr="00127878" w:rsidRDefault="002F681F" w:rsidP="00477939">
            <w:pPr>
              <w:widowControl w:val="0"/>
              <w:jc w:val="center"/>
              <w:rPr>
                <w:iCs/>
                <w:sz w:val="16"/>
                <w:szCs w:val="16"/>
              </w:rPr>
            </w:pPr>
          </w:p>
        </w:tc>
        <w:tc>
          <w:tcPr>
            <w:tcW w:w="262" w:type="dxa"/>
            <w:gridSpan w:val="4"/>
            <w:tcBorders>
              <w:top w:val="single" w:sz="4" w:space="0" w:color="D9D9D9"/>
              <w:left w:val="single" w:sz="4" w:space="0" w:color="D9D9D9"/>
              <w:bottom w:val="single" w:sz="4" w:space="0" w:color="D9D9D9"/>
              <w:right w:val="single" w:sz="4" w:space="0" w:color="D9D9D9"/>
            </w:tcBorders>
            <w:shd w:val="clear" w:color="auto" w:fill="auto"/>
          </w:tcPr>
          <w:p w14:paraId="78233747" w14:textId="77777777" w:rsidR="002F681F" w:rsidRPr="00127878" w:rsidRDefault="002F681F" w:rsidP="00477939">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275EB8B8" w14:textId="77777777" w:rsidR="002F681F" w:rsidRPr="005350C7" w:rsidRDefault="002F681F" w:rsidP="00477939">
            <w:pPr>
              <w:widowControl w:val="0"/>
              <w:jc w:val="center"/>
              <w:rPr>
                <w:rFonts w:ascii="Arial Narrow" w:hAnsi="Arial Narrow"/>
                <w:iCs/>
                <w:sz w:val="20"/>
                <w:szCs w:val="20"/>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77E14222" w14:textId="77777777" w:rsidR="002F681F" w:rsidRPr="005350C7" w:rsidRDefault="002F681F" w:rsidP="00477939">
            <w:pPr>
              <w:widowControl w:val="0"/>
              <w:jc w:val="center"/>
              <w:rPr>
                <w:rFonts w:ascii="Arial Narrow" w:hAnsi="Arial Narrow"/>
                <w:iCs/>
                <w:sz w:val="20"/>
                <w:szCs w:val="20"/>
              </w:rPr>
            </w:pPr>
          </w:p>
        </w:tc>
        <w:tc>
          <w:tcPr>
            <w:tcW w:w="2887" w:type="dxa"/>
            <w:gridSpan w:val="34"/>
            <w:tcBorders>
              <w:top w:val="single" w:sz="4" w:space="0" w:color="D9D9D9"/>
              <w:left w:val="single" w:sz="4" w:space="0" w:color="D9D9D9"/>
              <w:bottom w:val="single" w:sz="4" w:space="0" w:color="D9D9D9"/>
              <w:right w:val="single" w:sz="4" w:space="0" w:color="D9D9D9"/>
            </w:tcBorders>
            <w:shd w:val="clear" w:color="auto" w:fill="auto"/>
          </w:tcPr>
          <w:p w14:paraId="4503FFA3" w14:textId="1F463ECA" w:rsidR="002F681F" w:rsidRPr="002F681F" w:rsidRDefault="002F681F" w:rsidP="00DE2D42">
            <w:pPr>
              <w:widowControl w:val="0"/>
              <w:rPr>
                <w:rFonts w:ascii="Arial Narrow" w:hAnsi="Arial Narrow"/>
                <w:iCs/>
                <w:sz w:val="16"/>
                <w:szCs w:val="16"/>
              </w:rPr>
            </w:pPr>
            <w:r w:rsidRPr="00DE2D42">
              <w:rPr>
                <w:rFonts w:ascii="Arial Narrow" w:hAnsi="Arial Narrow"/>
                <w:sz w:val="19"/>
                <w:szCs w:val="19"/>
              </w:rPr>
              <w:t>Контактный телефон</w:t>
            </w:r>
            <w:r w:rsidRPr="002F681F">
              <w:rPr>
                <w:rFonts w:ascii="Arial Narrow" w:hAnsi="Arial Narrow"/>
                <w:sz w:val="20"/>
                <w:szCs w:val="18"/>
              </w:rPr>
              <w:t xml:space="preserve"> </w:t>
            </w:r>
            <w:r w:rsidR="00DE2D42" w:rsidRPr="00DE2D42">
              <w:rPr>
                <w:rFonts w:ascii="Arial Narrow" w:hAnsi="Arial Narrow"/>
                <w:sz w:val="19"/>
                <w:szCs w:val="19"/>
              </w:rPr>
              <w:t>Организации</w:t>
            </w:r>
            <w:r w:rsidRPr="00DE2D42">
              <w:rPr>
                <w:rFonts w:ascii="Arial Narrow" w:hAnsi="Arial Narrow"/>
                <w:sz w:val="18"/>
                <w:szCs w:val="18"/>
              </w:rPr>
              <w:t>:</w:t>
            </w: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FFFFFF" w:themeFill="background1"/>
          </w:tcPr>
          <w:p w14:paraId="7C16B785" w14:textId="3B858D65" w:rsidR="002F681F" w:rsidRPr="002F681F" w:rsidRDefault="002F681F" w:rsidP="00477939">
            <w:pPr>
              <w:widowControl w:val="0"/>
              <w:jc w:val="center"/>
              <w:rPr>
                <w:rFonts w:ascii="Arial Narrow" w:hAnsi="Arial Narrow"/>
                <w:iCs/>
                <w:sz w:val="16"/>
                <w:szCs w:val="16"/>
              </w:rPr>
            </w:pPr>
            <w:r w:rsidRPr="002F681F">
              <w:rPr>
                <w:rFonts w:ascii="Arial Narrow" w:hAnsi="Arial Narrow"/>
                <w:iCs/>
                <w:sz w:val="16"/>
                <w:szCs w:val="16"/>
              </w:rPr>
              <w:t>+</w:t>
            </w: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FFFFFF" w:themeFill="background1"/>
          </w:tcPr>
          <w:p w14:paraId="0E8B5B83" w14:textId="0D8E293F" w:rsidR="002F681F" w:rsidRPr="002F681F" w:rsidRDefault="002F681F" w:rsidP="00477939">
            <w:pPr>
              <w:widowControl w:val="0"/>
              <w:jc w:val="center"/>
              <w:rPr>
                <w:rFonts w:ascii="Arial Narrow" w:hAnsi="Arial Narrow"/>
                <w:iCs/>
                <w:sz w:val="16"/>
                <w:szCs w:val="16"/>
              </w:rPr>
            </w:pPr>
            <w:r w:rsidRPr="002F681F">
              <w:rPr>
                <w:rFonts w:ascii="Arial Narrow" w:hAnsi="Arial Narrow"/>
                <w:iCs/>
                <w:sz w:val="16"/>
                <w:szCs w:val="16"/>
              </w:rPr>
              <w:t>7</w:t>
            </w: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FFFFFF" w:themeFill="background1"/>
          </w:tcPr>
          <w:p w14:paraId="13425D2D" w14:textId="77777777" w:rsidR="002F681F" w:rsidRPr="002F681F" w:rsidRDefault="002F681F" w:rsidP="00477939">
            <w:pPr>
              <w:widowControl w:val="0"/>
              <w:jc w:val="center"/>
              <w:rPr>
                <w:rFonts w:ascii="Arial Narrow" w:hAnsi="Arial Narrow"/>
                <w:iCs/>
                <w:sz w:val="16"/>
                <w:szCs w:val="16"/>
              </w:rPr>
            </w:pPr>
          </w:p>
        </w:tc>
        <w:tc>
          <w:tcPr>
            <w:tcW w:w="263" w:type="dxa"/>
            <w:gridSpan w:val="3"/>
            <w:tcBorders>
              <w:top w:val="single" w:sz="4" w:space="0" w:color="D9D9D9"/>
              <w:left w:val="single" w:sz="4" w:space="0" w:color="D9D9D9"/>
              <w:bottom w:val="single" w:sz="4" w:space="0" w:color="D9D9D9"/>
              <w:right w:val="single" w:sz="4" w:space="0" w:color="D9D9D9"/>
            </w:tcBorders>
            <w:shd w:val="clear" w:color="auto" w:fill="FFFFFF" w:themeFill="background1"/>
          </w:tcPr>
          <w:p w14:paraId="73FD3DBE" w14:textId="77777777" w:rsidR="002F681F" w:rsidRPr="002F681F" w:rsidRDefault="002F681F" w:rsidP="00477939">
            <w:pPr>
              <w:widowControl w:val="0"/>
              <w:jc w:val="center"/>
              <w:rPr>
                <w:rFonts w:ascii="Arial Narrow" w:hAnsi="Arial Narrow"/>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FFFFFF" w:themeFill="background1"/>
          </w:tcPr>
          <w:p w14:paraId="55369D48" w14:textId="77777777" w:rsidR="002F681F" w:rsidRPr="002F681F" w:rsidRDefault="002F681F" w:rsidP="00477939">
            <w:pPr>
              <w:widowControl w:val="0"/>
              <w:jc w:val="center"/>
              <w:rPr>
                <w:rFonts w:ascii="Arial Narrow" w:hAnsi="Arial Narrow"/>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FFFFFF" w:themeFill="background1"/>
          </w:tcPr>
          <w:p w14:paraId="2B3CA55B" w14:textId="77777777" w:rsidR="002F681F" w:rsidRPr="002F681F" w:rsidRDefault="002F681F" w:rsidP="00477939">
            <w:pPr>
              <w:widowControl w:val="0"/>
              <w:jc w:val="center"/>
              <w:rPr>
                <w:rFonts w:ascii="Arial Narrow" w:hAnsi="Arial Narrow"/>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FFFFFF" w:themeFill="background1"/>
          </w:tcPr>
          <w:p w14:paraId="50A05180" w14:textId="77777777" w:rsidR="002F681F" w:rsidRPr="002F681F" w:rsidRDefault="002F681F" w:rsidP="00477939">
            <w:pPr>
              <w:widowControl w:val="0"/>
              <w:jc w:val="center"/>
              <w:rPr>
                <w:rFonts w:ascii="Arial Narrow" w:hAnsi="Arial Narrow"/>
                <w:iCs/>
                <w:sz w:val="16"/>
                <w:szCs w:val="16"/>
              </w:rPr>
            </w:pPr>
          </w:p>
        </w:tc>
        <w:tc>
          <w:tcPr>
            <w:tcW w:w="263" w:type="dxa"/>
            <w:gridSpan w:val="3"/>
            <w:tcBorders>
              <w:top w:val="single" w:sz="4" w:space="0" w:color="D9D9D9"/>
              <w:left w:val="single" w:sz="4" w:space="0" w:color="D9D9D9"/>
              <w:bottom w:val="single" w:sz="4" w:space="0" w:color="D9D9D9"/>
              <w:right w:val="single" w:sz="4" w:space="0" w:color="D9D9D9"/>
            </w:tcBorders>
            <w:shd w:val="clear" w:color="auto" w:fill="FFFFFF" w:themeFill="background1"/>
          </w:tcPr>
          <w:p w14:paraId="3163733E" w14:textId="77777777" w:rsidR="002F681F" w:rsidRPr="002F681F" w:rsidRDefault="002F681F" w:rsidP="00477939">
            <w:pPr>
              <w:widowControl w:val="0"/>
              <w:jc w:val="center"/>
              <w:rPr>
                <w:rFonts w:ascii="Arial Narrow" w:hAnsi="Arial Narrow"/>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FFFFFF" w:themeFill="background1"/>
          </w:tcPr>
          <w:p w14:paraId="4F48DFE6" w14:textId="77777777" w:rsidR="002F681F" w:rsidRPr="002F681F" w:rsidRDefault="002F681F" w:rsidP="00477939">
            <w:pPr>
              <w:widowControl w:val="0"/>
              <w:jc w:val="center"/>
              <w:rPr>
                <w:rFonts w:ascii="Arial Narrow" w:hAnsi="Arial Narrow"/>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FFFFFF" w:themeFill="background1"/>
          </w:tcPr>
          <w:p w14:paraId="39C2543F" w14:textId="77777777" w:rsidR="002F681F" w:rsidRPr="00127878" w:rsidRDefault="002F681F" w:rsidP="00477939">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FFFFFF" w:themeFill="background1"/>
          </w:tcPr>
          <w:p w14:paraId="6F26B89F" w14:textId="77777777" w:rsidR="002F681F" w:rsidRPr="00127878" w:rsidRDefault="002F681F" w:rsidP="00477939">
            <w:pPr>
              <w:widowControl w:val="0"/>
              <w:jc w:val="center"/>
              <w:rPr>
                <w:iCs/>
                <w:sz w:val="16"/>
                <w:szCs w:val="16"/>
              </w:rPr>
            </w:pPr>
          </w:p>
        </w:tc>
        <w:tc>
          <w:tcPr>
            <w:tcW w:w="268" w:type="dxa"/>
            <w:gridSpan w:val="2"/>
            <w:tcBorders>
              <w:top w:val="single" w:sz="4" w:space="0" w:color="D9D9D9"/>
              <w:left w:val="single" w:sz="4" w:space="0" w:color="D9D9D9"/>
              <w:bottom w:val="single" w:sz="4" w:space="0" w:color="D9D9D9"/>
              <w:right w:val="single" w:sz="4" w:space="0" w:color="D9D9D9"/>
            </w:tcBorders>
            <w:shd w:val="clear" w:color="auto" w:fill="FFFFFF" w:themeFill="background1"/>
          </w:tcPr>
          <w:p w14:paraId="4572F884" w14:textId="3FD8D2AB" w:rsidR="002F681F" w:rsidRPr="00127878" w:rsidRDefault="002F681F" w:rsidP="00477939">
            <w:pPr>
              <w:widowControl w:val="0"/>
              <w:jc w:val="center"/>
              <w:rPr>
                <w:iCs/>
                <w:sz w:val="16"/>
                <w:szCs w:val="16"/>
              </w:rPr>
            </w:pPr>
          </w:p>
        </w:tc>
      </w:tr>
      <w:tr w:rsidR="005350C7" w:rsidRPr="00180A1C" w14:paraId="2F732DAC" w14:textId="77777777" w:rsidTr="00B25A5F">
        <w:trPr>
          <w:trHeight w:val="253"/>
        </w:trPr>
        <w:tc>
          <w:tcPr>
            <w:tcW w:w="10485" w:type="dxa"/>
            <w:gridSpan w:val="102"/>
            <w:tcBorders>
              <w:top w:val="single" w:sz="4" w:space="0" w:color="D9D9D9"/>
              <w:left w:val="single" w:sz="4" w:space="0" w:color="D9D9D9"/>
              <w:bottom w:val="single" w:sz="4" w:space="0" w:color="D9D9D9"/>
              <w:right w:val="single" w:sz="4" w:space="0" w:color="D9D9D9"/>
            </w:tcBorders>
            <w:shd w:val="clear" w:color="auto" w:fill="auto"/>
          </w:tcPr>
          <w:p w14:paraId="354B6796" w14:textId="09A0157C" w:rsidR="002F681F" w:rsidRPr="002F681F" w:rsidRDefault="002F681F" w:rsidP="002F681F">
            <w:pPr>
              <w:ind w:firstLine="426"/>
              <w:jc w:val="both"/>
              <w:rPr>
                <w:rFonts w:ascii="Arial Narrow" w:hAnsi="Arial Narrow"/>
                <w:sz w:val="20"/>
                <w:szCs w:val="20"/>
              </w:rPr>
            </w:pPr>
            <w:r w:rsidRPr="002F681F">
              <w:rPr>
                <w:rFonts w:ascii="Arial Narrow" w:hAnsi="Arial Narrow"/>
                <w:sz w:val="20"/>
                <w:szCs w:val="20"/>
              </w:rPr>
              <w:t xml:space="preserve">В соответствии со статьей 428 Гражданского кодекса Российской Федерации, полностью и безусловно заявляем/заявляю о присоединении к Условиям </w:t>
            </w:r>
            <w:r w:rsidR="00E21194" w:rsidRPr="00E21194">
              <w:rPr>
                <w:rFonts w:ascii="Arial Narrow" w:hAnsi="Arial Narrow"/>
                <w:bCs/>
                <w:sz w:val="20"/>
                <w:szCs w:val="20"/>
              </w:rPr>
              <w:t xml:space="preserve">о порядке выпуска и </w:t>
            </w:r>
            <w:r w:rsidRPr="002F681F">
              <w:rPr>
                <w:rFonts w:ascii="Arial Narrow" w:hAnsi="Arial Narrow"/>
                <w:sz w:val="20"/>
                <w:szCs w:val="20"/>
              </w:rPr>
              <w:t>обслуживания банковских карт работников юридических лиц и индивидуальных предпринимателей в</w:t>
            </w:r>
            <w:r w:rsidR="00795579">
              <w:rPr>
                <w:rFonts w:ascii="Arial Narrow" w:hAnsi="Arial Narrow"/>
                <w:sz w:val="20"/>
                <w:szCs w:val="20"/>
              </w:rPr>
              <w:t xml:space="preserve"> </w:t>
            </w:r>
            <w:r w:rsidRPr="002F681F">
              <w:rPr>
                <w:rFonts w:ascii="Arial Narrow" w:hAnsi="Arial Narrow"/>
                <w:sz w:val="20"/>
                <w:szCs w:val="20"/>
              </w:rPr>
              <w:t xml:space="preserve">АО «Россельхозбанк» в рамках зарплатного проекта (далее – Условия), и обязуемся/обязуюсь соблюдать требования </w:t>
            </w:r>
            <w:r w:rsidR="00795579">
              <w:rPr>
                <w:rFonts w:ascii="Arial Narrow" w:hAnsi="Arial Narrow"/>
                <w:sz w:val="20"/>
                <w:szCs w:val="20"/>
              </w:rPr>
              <w:t>Зарплатного д</w:t>
            </w:r>
            <w:r w:rsidRPr="002F681F">
              <w:rPr>
                <w:rFonts w:ascii="Arial Narrow" w:hAnsi="Arial Narrow"/>
                <w:sz w:val="20"/>
                <w:szCs w:val="20"/>
              </w:rPr>
              <w:t>оговора</w:t>
            </w:r>
            <w:r w:rsidRPr="002F681F">
              <w:rPr>
                <w:rFonts w:ascii="Arial Narrow" w:hAnsi="Arial Narrow"/>
                <w:sz w:val="20"/>
                <w:szCs w:val="20"/>
                <w:vertAlign w:val="superscript"/>
              </w:rPr>
              <w:footnoteReference w:id="4"/>
            </w:r>
            <w:r w:rsidRPr="002F681F">
              <w:rPr>
                <w:rFonts w:ascii="Arial Narrow" w:hAnsi="Arial Narrow"/>
                <w:sz w:val="20"/>
                <w:szCs w:val="20"/>
              </w:rPr>
              <w:t xml:space="preserve"> со дня принятия настоящего Заявления Акционерным обществом «Российский Сельскохозяйственный банк» (далее – Банк).</w:t>
            </w:r>
          </w:p>
          <w:p w14:paraId="28D1ACE7" w14:textId="5E267593" w:rsidR="002F681F" w:rsidRPr="002F681F" w:rsidRDefault="002F681F" w:rsidP="002F681F">
            <w:pPr>
              <w:tabs>
                <w:tab w:val="left" w:pos="370"/>
              </w:tabs>
              <w:jc w:val="both"/>
              <w:rPr>
                <w:rFonts w:ascii="Arial Narrow" w:hAnsi="Arial Narrow"/>
                <w:sz w:val="20"/>
                <w:szCs w:val="20"/>
              </w:rPr>
            </w:pPr>
            <w:r w:rsidRPr="002F681F">
              <w:rPr>
                <w:rFonts w:ascii="Arial Narrow" w:hAnsi="Arial Narrow"/>
                <w:sz w:val="20"/>
                <w:szCs w:val="20"/>
              </w:rPr>
              <w:t xml:space="preserve">Подписание настоящего Заявления является подтверждением того, что </w:t>
            </w:r>
            <w:r w:rsidR="00E21194">
              <w:rPr>
                <w:rFonts w:ascii="Arial Narrow" w:hAnsi="Arial Narrow"/>
                <w:sz w:val="20"/>
                <w:szCs w:val="20"/>
              </w:rPr>
              <w:t>Организация</w:t>
            </w:r>
            <w:r w:rsidRPr="002F681F">
              <w:rPr>
                <w:rFonts w:ascii="Arial Narrow" w:hAnsi="Arial Narrow"/>
                <w:sz w:val="20"/>
                <w:szCs w:val="20"/>
              </w:rPr>
              <w:t>:</w:t>
            </w:r>
          </w:p>
          <w:p w14:paraId="0EE2D15E" w14:textId="49170819" w:rsidR="002F681F" w:rsidRPr="002F681F" w:rsidRDefault="002F681F" w:rsidP="002F681F">
            <w:pPr>
              <w:numPr>
                <w:ilvl w:val="0"/>
                <w:numId w:val="11"/>
              </w:numPr>
              <w:tabs>
                <w:tab w:val="left" w:pos="370"/>
                <w:tab w:val="left" w:pos="709"/>
              </w:tabs>
              <w:ind w:left="0" w:firstLine="0"/>
              <w:jc w:val="both"/>
              <w:rPr>
                <w:rFonts w:ascii="Arial Narrow" w:hAnsi="Arial Narrow"/>
                <w:sz w:val="20"/>
                <w:szCs w:val="20"/>
              </w:rPr>
            </w:pPr>
            <w:r w:rsidRPr="002F681F">
              <w:rPr>
                <w:rFonts w:ascii="Arial Narrow" w:hAnsi="Arial Narrow"/>
                <w:sz w:val="20"/>
                <w:szCs w:val="20"/>
              </w:rPr>
              <w:t>Ознакомлен</w:t>
            </w:r>
            <w:r w:rsidR="00E21194">
              <w:rPr>
                <w:rFonts w:ascii="Arial Narrow" w:hAnsi="Arial Narrow"/>
                <w:sz w:val="20"/>
                <w:szCs w:val="20"/>
              </w:rPr>
              <w:t>а</w:t>
            </w:r>
            <w:r w:rsidRPr="002F681F">
              <w:rPr>
                <w:rFonts w:ascii="Arial Narrow" w:hAnsi="Arial Narrow"/>
                <w:sz w:val="20"/>
                <w:szCs w:val="20"/>
              </w:rPr>
              <w:t xml:space="preserve"> и согласн</w:t>
            </w:r>
            <w:r w:rsidR="00E21194">
              <w:rPr>
                <w:rFonts w:ascii="Arial Narrow" w:hAnsi="Arial Narrow"/>
                <w:sz w:val="20"/>
                <w:szCs w:val="20"/>
              </w:rPr>
              <w:t>а</w:t>
            </w:r>
            <w:r w:rsidRPr="002F681F">
              <w:rPr>
                <w:rFonts w:ascii="Arial Narrow" w:hAnsi="Arial Narrow"/>
                <w:sz w:val="20"/>
                <w:szCs w:val="20"/>
              </w:rPr>
              <w:t xml:space="preserve"> с требованиями Условий, размещенных на официальном </w:t>
            </w:r>
            <w:r w:rsidRPr="002F681F">
              <w:rPr>
                <w:rFonts w:ascii="Arial Narrow" w:hAnsi="Arial Narrow"/>
                <w:sz w:val="20"/>
                <w:szCs w:val="20"/>
                <w:lang w:val="en-US"/>
              </w:rPr>
              <w:t>web</w:t>
            </w:r>
            <w:r w:rsidRPr="002F681F">
              <w:rPr>
                <w:rFonts w:ascii="Arial Narrow" w:hAnsi="Arial Narrow"/>
                <w:sz w:val="20"/>
                <w:szCs w:val="20"/>
              </w:rPr>
              <w:t xml:space="preserve">-сайте Банка в сети интернет по адресу: </w:t>
            </w:r>
            <w:hyperlink r:id="rId8" w:history="1">
              <w:r w:rsidRPr="002F681F">
                <w:rPr>
                  <w:rFonts w:ascii="Arial Narrow" w:hAnsi="Arial Narrow"/>
                  <w:color w:val="0000FF"/>
                  <w:sz w:val="20"/>
                  <w:szCs w:val="20"/>
                  <w:u w:val="single"/>
                </w:rPr>
                <w:t>http://www.rshb.ru</w:t>
              </w:r>
            </w:hyperlink>
            <w:r w:rsidR="00053350">
              <w:rPr>
                <w:rFonts w:ascii="Arial Narrow" w:hAnsi="Arial Narrow"/>
                <w:color w:val="0000FF"/>
                <w:sz w:val="20"/>
                <w:szCs w:val="20"/>
                <w:u w:val="single"/>
              </w:rPr>
              <w:t xml:space="preserve"> </w:t>
            </w:r>
            <w:r w:rsidRPr="002F681F">
              <w:rPr>
                <w:rFonts w:ascii="Arial Narrow" w:hAnsi="Arial Narrow"/>
                <w:sz w:val="20"/>
                <w:szCs w:val="20"/>
              </w:rPr>
              <w:t>, действующих на дату подписания настоящего Заявления, их содержание полностью понятно.</w:t>
            </w:r>
          </w:p>
          <w:p w14:paraId="5FC5B582" w14:textId="4C83AF90" w:rsidR="00385285" w:rsidRDefault="00385285" w:rsidP="00385285">
            <w:pPr>
              <w:numPr>
                <w:ilvl w:val="0"/>
                <w:numId w:val="11"/>
              </w:numPr>
              <w:tabs>
                <w:tab w:val="left" w:pos="370"/>
                <w:tab w:val="left" w:pos="709"/>
              </w:tabs>
              <w:autoSpaceDE w:val="0"/>
              <w:autoSpaceDN w:val="0"/>
              <w:ind w:left="0" w:firstLine="0"/>
              <w:jc w:val="both"/>
              <w:rPr>
                <w:rFonts w:ascii="Arial Narrow" w:hAnsi="Arial Narrow"/>
                <w:sz w:val="20"/>
                <w:szCs w:val="20"/>
              </w:rPr>
            </w:pPr>
            <w:r w:rsidRPr="00385285">
              <w:rPr>
                <w:rFonts w:ascii="Arial Narrow" w:hAnsi="Arial Narrow"/>
                <w:sz w:val="20"/>
                <w:szCs w:val="20"/>
              </w:rPr>
              <w:t>Ознакомлен</w:t>
            </w:r>
            <w:r w:rsidR="00E21194">
              <w:rPr>
                <w:rFonts w:ascii="Arial Narrow" w:hAnsi="Arial Narrow"/>
                <w:sz w:val="20"/>
                <w:szCs w:val="20"/>
              </w:rPr>
              <w:t>а</w:t>
            </w:r>
            <w:r w:rsidRPr="00385285">
              <w:rPr>
                <w:rFonts w:ascii="Arial Narrow" w:hAnsi="Arial Narrow"/>
                <w:sz w:val="20"/>
                <w:szCs w:val="20"/>
              </w:rPr>
              <w:t>/ознакомил</w:t>
            </w:r>
            <w:r w:rsidR="00E21194">
              <w:rPr>
                <w:rFonts w:ascii="Arial Narrow" w:hAnsi="Arial Narrow"/>
                <w:sz w:val="20"/>
                <w:szCs w:val="20"/>
              </w:rPr>
              <w:t>а</w:t>
            </w:r>
            <w:r w:rsidRPr="00385285">
              <w:rPr>
                <w:rFonts w:ascii="Arial Narrow" w:hAnsi="Arial Narrow"/>
                <w:sz w:val="20"/>
                <w:szCs w:val="20"/>
              </w:rPr>
              <w:t>с</w:t>
            </w:r>
            <w:r w:rsidR="00E21194">
              <w:rPr>
                <w:rFonts w:ascii="Arial Narrow" w:hAnsi="Arial Narrow"/>
                <w:sz w:val="20"/>
                <w:szCs w:val="20"/>
              </w:rPr>
              <w:t>ь</w:t>
            </w:r>
            <w:r w:rsidRPr="00385285">
              <w:rPr>
                <w:rFonts w:ascii="Arial Narrow" w:hAnsi="Arial Narrow"/>
                <w:sz w:val="20"/>
                <w:szCs w:val="20"/>
              </w:rPr>
              <w:t xml:space="preserve"> с Тарифными планами</w:t>
            </w:r>
            <w:r w:rsidR="0090423A">
              <w:rPr>
                <w:rStyle w:val="aa"/>
                <w:rFonts w:ascii="Arial Narrow" w:hAnsi="Arial Narrow"/>
                <w:sz w:val="20"/>
                <w:szCs w:val="20"/>
              </w:rPr>
              <w:footnoteReference w:id="5"/>
            </w:r>
            <w:r w:rsidR="0090423A">
              <w:rPr>
                <w:rFonts w:ascii="Arial Narrow" w:hAnsi="Arial Narrow"/>
                <w:sz w:val="20"/>
                <w:szCs w:val="20"/>
              </w:rPr>
              <w:t xml:space="preserve"> Банка, Тарифными планами РКО</w:t>
            </w:r>
            <w:r w:rsidR="0090423A">
              <w:rPr>
                <w:rStyle w:val="aa"/>
                <w:rFonts w:ascii="Arial Narrow" w:hAnsi="Arial Narrow"/>
                <w:sz w:val="20"/>
                <w:szCs w:val="20"/>
              </w:rPr>
              <w:footnoteReference w:id="6"/>
            </w:r>
            <w:r w:rsidRPr="00385285">
              <w:rPr>
                <w:rFonts w:ascii="Arial Narrow" w:hAnsi="Arial Narrow"/>
                <w:sz w:val="20"/>
                <w:szCs w:val="20"/>
              </w:rPr>
              <w:t xml:space="preserve"> Банка, размещенными в сети Интернет по адресу https: //www.rshb.ru</w:t>
            </w:r>
            <w:r>
              <w:rPr>
                <w:rFonts w:ascii="Arial Narrow" w:hAnsi="Arial Narrow"/>
                <w:sz w:val="20"/>
                <w:szCs w:val="20"/>
              </w:rPr>
              <w:t>.</w:t>
            </w:r>
          </w:p>
          <w:p w14:paraId="2E86C683" w14:textId="4FDE730A" w:rsidR="002F681F" w:rsidRPr="002F681F" w:rsidRDefault="002F681F" w:rsidP="002F681F">
            <w:pPr>
              <w:numPr>
                <w:ilvl w:val="0"/>
                <w:numId w:val="11"/>
              </w:numPr>
              <w:tabs>
                <w:tab w:val="left" w:pos="370"/>
                <w:tab w:val="left" w:pos="709"/>
              </w:tabs>
              <w:autoSpaceDE w:val="0"/>
              <w:autoSpaceDN w:val="0"/>
              <w:ind w:left="0" w:firstLine="0"/>
              <w:jc w:val="both"/>
              <w:rPr>
                <w:rFonts w:ascii="Arial Narrow" w:hAnsi="Arial Narrow"/>
                <w:sz w:val="20"/>
                <w:szCs w:val="20"/>
              </w:rPr>
            </w:pPr>
            <w:r w:rsidRPr="002F681F">
              <w:rPr>
                <w:rFonts w:ascii="Arial Narrow" w:hAnsi="Arial Narrow"/>
                <w:sz w:val="20"/>
                <w:szCs w:val="20"/>
              </w:rPr>
              <w:t>Подтверждает свое согласие с правом Банка в одностороннем порядке вносить изменения в Условия</w:t>
            </w:r>
            <w:r w:rsidR="00385285">
              <w:rPr>
                <w:rFonts w:ascii="Arial Narrow" w:hAnsi="Arial Narrow"/>
                <w:sz w:val="20"/>
                <w:szCs w:val="20"/>
              </w:rPr>
              <w:t>, Тарифные планы, Тарифные планы РКО</w:t>
            </w:r>
            <w:r w:rsidRPr="002F681F">
              <w:rPr>
                <w:rFonts w:ascii="Arial Narrow" w:hAnsi="Arial Narrow"/>
                <w:sz w:val="20"/>
                <w:szCs w:val="20"/>
              </w:rPr>
              <w:t xml:space="preserve"> в порядке, установленном в Условиях.</w:t>
            </w:r>
          </w:p>
          <w:p w14:paraId="037A4E62" w14:textId="02CD7F0D" w:rsidR="002F681F" w:rsidRDefault="002F681F" w:rsidP="002F681F">
            <w:pPr>
              <w:numPr>
                <w:ilvl w:val="0"/>
                <w:numId w:val="11"/>
              </w:numPr>
              <w:tabs>
                <w:tab w:val="left" w:pos="370"/>
                <w:tab w:val="left" w:pos="709"/>
              </w:tabs>
              <w:autoSpaceDE w:val="0"/>
              <w:autoSpaceDN w:val="0"/>
              <w:ind w:left="0" w:firstLine="0"/>
              <w:jc w:val="both"/>
              <w:rPr>
                <w:rFonts w:ascii="Arial Narrow" w:hAnsi="Arial Narrow"/>
                <w:sz w:val="20"/>
                <w:szCs w:val="20"/>
              </w:rPr>
            </w:pPr>
            <w:r w:rsidRPr="002F681F">
              <w:rPr>
                <w:rFonts w:ascii="Arial Narrow" w:hAnsi="Arial Narrow"/>
                <w:sz w:val="20"/>
                <w:szCs w:val="20"/>
              </w:rPr>
              <w:t xml:space="preserve">Подтверждает отсутствие действующего на дату подписания настоящего Заявления договора </w:t>
            </w:r>
            <w:r w:rsidR="00385285">
              <w:rPr>
                <w:rFonts w:ascii="Arial Narrow" w:hAnsi="Arial Narrow"/>
                <w:sz w:val="20"/>
                <w:szCs w:val="20"/>
              </w:rPr>
              <w:t xml:space="preserve">о порядке </w:t>
            </w:r>
            <w:r w:rsidR="00385285" w:rsidRPr="00385285">
              <w:rPr>
                <w:rFonts w:ascii="Arial Narrow" w:hAnsi="Arial Narrow"/>
                <w:sz w:val="20"/>
                <w:szCs w:val="20"/>
              </w:rPr>
              <w:t xml:space="preserve">выпуска и </w:t>
            </w:r>
            <w:r w:rsidRPr="002F681F">
              <w:rPr>
                <w:rFonts w:ascii="Arial Narrow" w:hAnsi="Arial Narrow"/>
                <w:sz w:val="20"/>
                <w:szCs w:val="20"/>
              </w:rPr>
              <w:t>обслуживания банковских карт работников юридических лиц и индивидуальных предпринимателей в АО «Россельхозбанк», заключенного вне Единого сервисного договора.</w:t>
            </w:r>
          </w:p>
          <w:p w14:paraId="4ADD863A" w14:textId="2C2FFCAD" w:rsidR="005350C7" w:rsidRPr="00127878" w:rsidRDefault="00385285" w:rsidP="001736F6">
            <w:pPr>
              <w:numPr>
                <w:ilvl w:val="0"/>
                <w:numId w:val="11"/>
              </w:numPr>
              <w:tabs>
                <w:tab w:val="left" w:pos="370"/>
                <w:tab w:val="left" w:pos="709"/>
              </w:tabs>
              <w:autoSpaceDE w:val="0"/>
              <w:autoSpaceDN w:val="0"/>
              <w:ind w:left="0" w:firstLine="0"/>
              <w:jc w:val="both"/>
              <w:rPr>
                <w:iCs/>
                <w:sz w:val="16"/>
                <w:szCs w:val="16"/>
              </w:rPr>
            </w:pPr>
            <w:r w:rsidRPr="00385285">
              <w:rPr>
                <w:rFonts w:ascii="Arial Narrow" w:hAnsi="Arial Narrow"/>
                <w:sz w:val="20"/>
                <w:szCs w:val="20"/>
              </w:rPr>
              <w:lastRenderedPageBreak/>
              <w:t>Подтверждает наличие</w:t>
            </w:r>
            <w:r w:rsidR="00884B29">
              <w:rPr>
                <w:rFonts w:ascii="Arial Narrow" w:hAnsi="Arial Narrow"/>
                <w:sz w:val="20"/>
                <w:szCs w:val="20"/>
              </w:rPr>
              <w:t xml:space="preserve"> в Банке</w:t>
            </w:r>
            <w:r w:rsidRPr="00385285">
              <w:rPr>
                <w:rFonts w:ascii="Arial Narrow" w:hAnsi="Arial Narrow"/>
                <w:sz w:val="20"/>
                <w:szCs w:val="20"/>
              </w:rPr>
              <w:t xml:space="preserve"> </w:t>
            </w:r>
            <w:r w:rsidR="00884B29" w:rsidRPr="00884B29">
              <w:rPr>
                <w:rFonts w:ascii="Arial Narrow" w:hAnsi="Arial Narrow"/>
                <w:sz w:val="20"/>
                <w:szCs w:val="20"/>
              </w:rPr>
              <w:t xml:space="preserve">действующего на дату подписания настоящего Заявления </w:t>
            </w:r>
            <w:r w:rsidR="001736F6">
              <w:rPr>
                <w:rFonts w:ascii="Arial Narrow" w:hAnsi="Arial Narrow"/>
                <w:sz w:val="20"/>
                <w:szCs w:val="20"/>
              </w:rPr>
              <w:t>Р</w:t>
            </w:r>
            <w:r w:rsidR="00884B29">
              <w:rPr>
                <w:rFonts w:ascii="Arial Narrow" w:hAnsi="Arial Narrow"/>
                <w:sz w:val="20"/>
                <w:szCs w:val="20"/>
              </w:rPr>
              <w:t>асчетного счета</w:t>
            </w:r>
            <w:r w:rsidR="00E21194">
              <w:rPr>
                <w:rStyle w:val="aa"/>
                <w:rFonts w:ascii="Arial Narrow" w:hAnsi="Arial Narrow"/>
                <w:sz w:val="20"/>
                <w:szCs w:val="20"/>
              </w:rPr>
              <w:footnoteReference w:id="7"/>
            </w:r>
            <w:r w:rsidR="00B51E74">
              <w:rPr>
                <w:rFonts w:ascii="Arial Narrow" w:hAnsi="Arial Narrow"/>
                <w:sz w:val="20"/>
                <w:szCs w:val="20"/>
              </w:rPr>
              <w:t xml:space="preserve"> в валюте РФ</w:t>
            </w:r>
            <w:r w:rsidR="00884B29">
              <w:rPr>
                <w:rFonts w:ascii="Arial Narrow" w:hAnsi="Arial Narrow"/>
                <w:sz w:val="20"/>
                <w:szCs w:val="20"/>
              </w:rPr>
              <w:t xml:space="preserve">, </w:t>
            </w:r>
            <w:r w:rsidRPr="00385285">
              <w:rPr>
                <w:rFonts w:ascii="Arial Narrow" w:hAnsi="Arial Narrow"/>
                <w:sz w:val="20"/>
                <w:szCs w:val="20"/>
              </w:rPr>
              <w:t xml:space="preserve">к которому подключен </w:t>
            </w:r>
            <w:r w:rsidR="00884B29">
              <w:rPr>
                <w:rFonts w:ascii="Arial Narrow" w:hAnsi="Arial Narrow"/>
                <w:sz w:val="20"/>
                <w:szCs w:val="20"/>
              </w:rPr>
              <w:t>Т</w:t>
            </w:r>
            <w:r w:rsidRPr="00385285">
              <w:rPr>
                <w:rFonts w:ascii="Arial Narrow" w:hAnsi="Arial Narrow"/>
                <w:sz w:val="20"/>
                <w:szCs w:val="20"/>
              </w:rPr>
              <w:t>арифный план РКО</w:t>
            </w:r>
            <w:r w:rsidR="00DE60DD">
              <w:rPr>
                <w:rFonts w:ascii="Arial Narrow" w:hAnsi="Arial Narrow"/>
                <w:sz w:val="20"/>
                <w:szCs w:val="20"/>
              </w:rPr>
              <w:t xml:space="preserve"> в рамках Договора РКО</w:t>
            </w:r>
            <w:r w:rsidR="00DE60DD">
              <w:rPr>
                <w:rStyle w:val="aa"/>
                <w:rFonts w:ascii="Arial Narrow" w:hAnsi="Arial Narrow"/>
                <w:sz w:val="20"/>
                <w:szCs w:val="20"/>
              </w:rPr>
              <w:footnoteReference w:id="8"/>
            </w:r>
            <w:r w:rsidR="00884B29">
              <w:rPr>
                <w:rFonts w:ascii="Arial Narrow" w:hAnsi="Arial Narrow"/>
                <w:sz w:val="20"/>
                <w:szCs w:val="20"/>
              </w:rPr>
              <w:t>.</w:t>
            </w:r>
          </w:p>
        </w:tc>
      </w:tr>
      <w:tr w:rsidR="002F681F" w:rsidRPr="00180A1C" w14:paraId="0A48100E" w14:textId="77777777" w:rsidTr="00B25A5F">
        <w:trPr>
          <w:trHeight w:val="253"/>
        </w:trPr>
        <w:tc>
          <w:tcPr>
            <w:tcW w:w="10485" w:type="dxa"/>
            <w:gridSpan w:val="102"/>
            <w:tcBorders>
              <w:top w:val="single" w:sz="4" w:space="0" w:color="D9D9D9"/>
              <w:left w:val="single" w:sz="4" w:space="0" w:color="D9D9D9"/>
              <w:bottom w:val="single" w:sz="4" w:space="0" w:color="D9D9D9"/>
              <w:right w:val="single" w:sz="4" w:space="0" w:color="D9D9D9"/>
            </w:tcBorders>
            <w:shd w:val="clear" w:color="auto" w:fill="auto"/>
          </w:tcPr>
          <w:p w14:paraId="0BD835BD" w14:textId="234B108F" w:rsidR="002F681F" w:rsidRPr="002F681F" w:rsidRDefault="002F681F" w:rsidP="002F681F">
            <w:pPr>
              <w:numPr>
                <w:ilvl w:val="0"/>
                <w:numId w:val="11"/>
              </w:numPr>
              <w:tabs>
                <w:tab w:val="left" w:pos="370"/>
                <w:tab w:val="left" w:pos="709"/>
              </w:tabs>
              <w:autoSpaceDE w:val="0"/>
              <w:autoSpaceDN w:val="0"/>
              <w:ind w:left="0" w:firstLine="0"/>
              <w:jc w:val="both"/>
              <w:rPr>
                <w:rFonts w:ascii="Arial Narrow" w:hAnsi="Arial Narrow"/>
                <w:sz w:val="20"/>
                <w:szCs w:val="20"/>
              </w:rPr>
            </w:pPr>
            <w:r w:rsidRPr="002F681F">
              <w:rPr>
                <w:rFonts w:ascii="Arial Narrow" w:hAnsi="Arial Narrow"/>
                <w:sz w:val="20"/>
                <w:szCs w:val="20"/>
              </w:rPr>
              <w:lastRenderedPageBreak/>
              <w:t xml:space="preserve">При этом понимаем/понимаю, что Банк вправе отказаться от заключения </w:t>
            </w:r>
            <w:r w:rsidR="00385285">
              <w:rPr>
                <w:rFonts w:ascii="Arial Narrow" w:hAnsi="Arial Narrow"/>
                <w:sz w:val="20"/>
                <w:szCs w:val="20"/>
              </w:rPr>
              <w:t>Зарплатного д</w:t>
            </w:r>
            <w:r w:rsidRPr="002F681F">
              <w:rPr>
                <w:rFonts w:ascii="Arial Narrow" w:hAnsi="Arial Narrow"/>
                <w:sz w:val="20"/>
                <w:szCs w:val="20"/>
              </w:rPr>
              <w:t>оговора в случаях, предусмотренных действующим законодательством Российской Федерации.</w:t>
            </w:r>
          </w:p>
          <w:p w14:paraId="1932E1F7" w14:textId="2D8FDAE6" w:rsidR="002F681F" w:rsidRPr="00884B29" w:rsidRDefault="002F681F" w:rsidP="002F681F">
            <w:pPr>
              <w:numPr>
                <w:ilvl w:val="0"/>
                <w:numId w:val="11"/>
              </w:numPr>
              <w:tabs>
                <w:tab w:val="left" w:pos="370"/>
                <w:tab w:val="left" w:pos="709"/>
              </w:tabs>
              <w:autoSpaceDE w:val="0"/>
              <w:autoSpaceDN w:val="0"/>
              <w:ind w:left="0" w:firstLine="0"/>
              <w:jc w:val="both"/>
              <w:rPr>
                <w:iCs/>
                <w:sz w:val="16"/>
                <w:szCs w:val="16"/>
              </w:rPr>
            </w:pPr>
            <w:r w:rsidRPr="002F681F">
              <w:rPr>
                <w:rFonts w:ascii="Arial Narrow" w:hAnsi="Arial Narrow"/>
                <w:sz w:val="20"/>
                <w:szCs w:val="20"/>
              </w:rPr>
              <w:t>Документ</w:t>
            </w:r>
            <w:r w:rsidR="00385285">
              <w:rPr>
                <w:rFonts w:ascii="Arial Narrow" w:hAnsi="Arial Narrow"/>
                <w:sz w:val="20"/>
                <w:szCs w:val="20"/>
              </w:rPr>
              <w:t>ом</w:t>
            </w:r>
            <w:r w:rsidRPr="002F681F">
              <w:rPr>
                <w:rFonts w:ascii="Arial Narrow" w:hAnsi="Arial Narrow"/>
                <w:sz w:val="20"/>
                <w:szCs w:val="20"/>
              </w:rPr>
              <w:t xml:space="preserve">, подтверждающим факт заключения </w:t>
            </w:r>
            <w:r w:rsidR="00385285">
              <w:rPr>
                <w:rFonts w:ascii="Arial Narrow" w:hAnsi="Arial Narrow"/>
                <w:sz w:val="20"/>
                <w:szCs w:val="20"/>
              </w:rPr>
              <w:t>Зарплатного д</w:t>
            </w:r>
            <w:r w:rsidRPr="002F681F">
              <w:rPr>
                <w:rFonts w:ascii="Arial Narrow" w:hAnsi="Arial Narrow"/>
                <w:sz w:val="20"/>
                <w:szCs w:val="20"/>
              </w:rPr>
              <w:t>оговора, явля</w:t>
            </w:r>
            <w:r w:rsidR="00385285">
              <w:rPr>
                <w:rFonts w:ascii="Arial Narrow" w:hAnsi="Arial Narrow"/>
                <w:sz w:val="20"/>
                <w:szCs w:val="20"/>
              </w:rPr>
              <w:t>е</w:t>
            </w:r>
            <w:r w:rsidRPr="002F681F">
              <w:rPr>
                <w:rFonts w:ascii="Arial Narrow" w:hAnsi="Arial Narrow"/>
                <w:sz w:val="20"/>
                <w:szCs w:val="20"/>
              </w:rPr>
              <w:t>тся настоящее Заявление, котор</w:t>
            </w:r>
            <w:r w:rsidR="00385285">
              <w:rPr>
                <w:rFonts w:ascii="Arial Narrow" w:hAnsi="Arial Narrow"/>
                <w:sz w:val="20"/>
                <w:szCs w:val="20"/>
              </w:rPr>
              <w:t>о</w:t>
            </w:r>
            <w:r w:rsidRPr="002F681F">
              <w:rPr>
                <w:rFonts w:ascii="Arial Narrow" w:hAnsi="Arial Narrow"/>
                <w:sz w:val="20"/>
                <w:szCs w:val="20"/>
              </w:rPr>
              <w:t xml:space="preserve">е содержит </w:t>
            </w:r>
            <w:r w:rsidRPr="00884B29">
              <w:rPr>
                <w:rFonts w:ascii="Arial Narrow" w:hAnsi="Arial Narrow"/>
                <w:sz w:val="20"/>
                <w:szCs w:val="20"/>
              </w:rPr>
              <w:t xml:space="preserve">отметку Банка о заключении </w:t>
            </w:r>
            <w:r w:rsidR="00385285" w:rsidRPr="00884B29">
              <w:rPr>
                <w:rFonts w:ascii="Arial Narrow" w:hAnsi="Arial Narrow"/>
                <w:sz w:val="20"/>
                <w:szCs w:val="20"/>
              </w:rPr>
              <w:t>Зарплатного д</w:t>
            </w:r>
            <w:r w:rsidRPr="00884B29">
              <w:rPr>
                <w:rFonts w:ascii="Arial Narrow" w:hAnsi="Arial Narrow"/>
                <w:sz w:val="20"/>
                <w:szCs w:val="20"/>
              </w:rPr>
              <w:t>оговора.</w:t>
            </w:r>
          </w:p>
          <w:p w14:paraId="2794F9B9" w14:textId="06BC7DEA" w:rsidR="00CC1DF7" w:rsidRPr="00C140AD" w:rsidRDefault="00CC1DF7" w:rsidP="002B7948">
            <w:pPr>
              <w:pStyle w:val="afd"/>
              <w:numPr>
                <w:ilvl w:val="0"/>
                <w:numId w:val="11"/>
              </w:numPr>
              <w:ind w:left="314" w:hanging="284"/>
              <w:jc w:val="both"/>
              <w:rPr>
                <w:rFonts w:ascii="Arial Narrow" w:eastAsia="MS Gothic" w:hAnsi="Arial Narrow"/>
                <w:sz w:val="20"/>
                <w:szCs w:val="20"/>
              </w:rPr>
            </w:pPr>
            <w:r w:rsidRPr="00C140AD">
              <w:rPr>
                <w:rFonts w:ascii="Arial Narrow" w:eastAsia="MS Gothic" w:hAnsi="Arial Narrow"/>
                <w:sz w:val="20"/>
                <w:szCs w:val="20"/>
              </w:rPr>
              <w:t xml:space="preserve">Выбор </w:t>
            </w:r>
            <w:r w:rsidR="00EE58BE">
              <w:rPr>
                <w:rFonts w:ascii="Arial Narrow" w:eastAsia="MS Gothic" w:hAnsi="Arial Narrow"/>
                <w:sz w:val="20"/>
                <w:szCs w:val="20"/>
              </w:rPr>
              <w:t>Т</w:t>
            </w:r>
            <w:r w:rsidRPr="00C140AD">
              <w:rPr>
                <w:rFonts w:ascii="Arial Narrow" w:eastAsia="MS Gothic" w:hAnsi="Arial Narrow"/>
                <w:sz w:val="20"/>
                <w:szCs w:val="20"/>
              </w:rPr>
              <w:t>арифного плана в рамках услуги «Зарплатный проект»:</w:t>
            </w:r>
          </w:p>
          <w:p w14:paraId="193CEEF3" w14:textId="77777777" w:rsidR="00CC1DF7" w:rsidRPr="00884B29" w:rsidRDefault="00CC1DF7" w:rsidP="00FC7F22">
            <w:pPr>
              <w:ind w:firstLine="317"/>
              <w:rPr>
                <w:rFonts w:ascii="Arial Narrow" w:eastAsia="MS Gothic" w:hAnsi="Arial Narrow"/>
                <w:sz w:val="20"/>
                <w:szCs w:val="20"/>
              </w:rPr>
            </w:pPr>
            <w:r w:rsidRPr="00884B29">
              <w:rPr>
                <w:rFonts w:ascii="Segoe UI Symbol" w:eastAsia="MS Gothic" w:hAnsi="Segoe UI Symbol" w:cs="Segoe UI Symbol"/>
                <w:sz w:val="20"/>
                <w:szCs w:val="20"/>
              </w:rPr>
              <w:t>☐</w:t>
            </w:r>
            <w:r w:rsidRPr="00884B29">
              <w:rPr>
                <w:rFonts w:ascii="Arial Narrow" w:eastAsia="MS Gothic" w:hAnsi="Arial Narrow"/>
                <w:sz w:val="20"/>
                <w:szCs w:val="20"/>
              </w:rPr>
              <w:t xml:space="preserve"> «Зарплатный»</w:t>
            </w:r>
          </w:p>
          <w:p w14:paraId="51A7915B" w14:textId="3A12AA89" w:rsidR="00CC1DF7" w:rsidRPr="00884B29" w:rsidRDefault="00CC1DF7" w:rsidP="00FC7F22">
            <w:pPr>
              <w:ind w:firstLine="317"/>
              <w:rPr>
                <w:rFonts w:ascii="Arial Narrow" w:eastAsia="MS Gothic" w:hAnsi="Arial Narrow"/>
                <w:sz w:val="20"/>
                <w:szCs w:val="20"/>
              </w:rPr>
            </w:pPr>
            <w:r w:rsidRPr="00884B29">
              <w:rPr>
                <w:rFonts w:ascii="Segoe UI Symbol" w:eastAsia="MS Gothic" w:hAnsi="Segoe UI Symbol" w:cs="Segoe UI Symbol"/>
                <w:sz w:val="20"/>
                <w:szCs w:val="20"/>
              </w:rPr>
              <w:t>☐</w:t>
            </w:r>
            <w:r w:rsidRPr="00884B29">
              <w:rPr>
                <w:rFonts w:ascii="Arial Narrow" w:eastAsia="MS Gothic" w:hAnsi="Arial Narrow"/>
                <w:sz w:val="20"/>
                <w:szCs w:val="20"/>
              </w:rPr>
              <w:t xml:space="preserve"> «Зарплатный </w:t>
            </w:r>
            <w:r w:rsidR="001C308F">
              <w:rPr>
                <w:rFonts w:ascii="Arial Narrow" w:eastAsia="MS Gothic" w:hAnsi="Arial Narrow"/>
                <w:sz w:val="20"/>
                <w:szCs w:val="20"/>
              </w:rPr>
              <w:t>5</w:t>
            </w:r>
            <w:r w:rsidRPr="00884B29">
              <w:rPr>
                <w:rFonts w:ascii="Arial Narrow" w:eastAsia="MS Gothic" w:hAnsi="Arial Narrow"/>
                <w:sz w:val="20"/>
                <w:szCs w:val="20"/>
              </w:rPr>
              <w:t>+»</w:t>
            </w:r>
          </w:p>
          <w:p w14:paraId="248028ED" w14:textId="77777777" w:rsidR="00CC1DF7" w:rsidRPr="00884B29" w:rsidRDefault="00CC1DF7" w:rsidP="00FC7F22">
            <w:pPr>
              <w:ind w:firstLine="317"/>
              <w:rPr>
                <w:rFonts w:ascii="Arial Narrow" w:eastAsia="MS Gothic" w:hAnsi="Arial Narrow"/>
                <w:sz w:val="20"/>
                <w:szCs w:val="20"/>
              </w:rPr>
            </w:pPr>
            <w:r w:rsidRPr="00884B29">
              <w:rPr>
                <w:rFonts w:ascii="Segoe UI Symbol" w:eastAsia="MS Gothic" w:hAnsi="Segoe UI Symbol" w:cs="Segoe UI Symbol"/>
                <w:sz w:val="20"/>
                <w:szCs w:val="20"/>
              </w:rPr>
              <w:t>☐</w:t>
            </w:r>
            <w:r w:rsidRPr="00884B29">
              <w:rPr>
                <w:rFonts w:ascii="Arial Narrow" w:eastAsia="MS Gothic" w:hAnsi="Arial Narrow"/>
                <w:sz w:val="20"/>
                <w:szCs w:val="20"/>
              </w:rPr>
              <w:t xml:space="preserve"> «Зарплатный статус»</w:t>
            </w:r>
          </w:p>
          <w:p w14:paraId="4CA2529C" w14:textId="4F55887A" w:rsidR="00CC1DF7" w:rsidRPr="00127878" w:rsidRDefault="00CC1DF7" w:rsidP="0010433A">
            <w:pPr>
              <w:tabs>
                <w:tab w:val="left" w:pos="370"/>
                <w:tab w:val="left" w:pos="709"/>
              </w:tabs>
              <w:autoSpaceDE w:val="0"/>
              <w:autoSpaceDN w:val="0"/>
              <w:ind w:firstLine="317"/>
              <w:jc w:val="both"/>
              <w:rPr>
                <w:iCs/>
                <w:sz w:val="16"/>
                <w:szCs w:val="16"/>
              </w:rPr>
            </w:pPr>
          </w:p>
        </w:tc>
      </w:tr>
      <w:tr w:rsidR="002F681F" w:rsidRPr="00180A1C" w14:paraId="3C7ADF7F" w14:textId="77777777" w:rsidTr="002F681F">
        <w:trPr>
          <w:trHeight w:val="253"/>
        </w:trPr>
        <w:tc>
          <w:tcPr>
            <w:tcW w:w="10485" w:type="dxa"/>
            <w:gridSpan w:val="102"/>
            <w:tcBorders>
              <w:top w:val="single" w:sz="4" w:space="0" w:color="D9D9D9"/>
              <w:left w:val="single" w:sz="4" w:space="0" w:color="D9D9D9"/>
              <w:bottom w:val="single" w:sz="4" w:space="0" w:color="D9D9D9"/>
              <w:right w:val="single" w:sz="4" w:space="0" w:color="D9D9D9"/>
            </w:tcBorders>
            <w:shd w:val="clear" w:color="auto" w:fill="D0CECE" w:themeFill="background2" w:themeFillShade="E6"/>
          </w:tcPr>
          <w:p w14:paraId="5BBB5363" w14:textId="148431EF" w:rsidR="002F681F" w:rsidRPr="002F681F" w:rsidRDefault="002F681F" w:rsidP="00E21194">
            <w:pPr>
              <w:tabs>
                <w:tab w:val="left" w:pos="370"/>
                <w:tab w:val="left" w:pos="709"/>
              </w:tabs>
              <w:autoSpaceDE w:val="0"/>
              <w:autoSpaceDN w:val="0"/>
              <w:jc w:val="center"/>
              <w:rPr>
                <w:rFonts w:ascii="Arial Narrow" w:hAnsi="Arial Narrow"/>
                <w:sz w:val="20"/>
                <w:szCs w:val="20"/>
              </w:rPr>
            </w:pPr>
            <w:r w:rsidRPr="002F681F">
              <w:rPr>
                <w:rFonts w:ascii="Arial Narrow" w:hAnsi="Arial Narrow"/>
                <w:b/>
                <w:sz w:val="20"/>
                <w:szCs w:val="20"/>
              </w:rPr>
              <w:t xml:space="preserve">2. Подпись </w:t>
            </w:r>
            <w:r w:rsidR="00E21194">
              <w:rPr>
                <w:rFonts w:ascii="Arial Narrow" w:hAnsi="Arial Narrow"/>
                <w:b/>
                <w:sz w:val="20"/>
                <w:szCs w:val="20"/>
              </w:rPr>
              <w:t>Организации</w:t>
            </w:r>
          </w:p>
        </w:tc>
      </w:tr>
      <w:tr w:rsidR="002F681F" w:rsidRPr="00180A1C" w14:paraId="77C7127A" w14:textId="77777777" w:rsidTr="002F681F">
        <w:trPr>
          <w:trHeight w:val="253"/>
        </w:trPr>
        <w:tc>
          <w:tcPr>
            <w:tcW w:w="1668" w:type="dxa"/>
            <w:gridSpan w:val="5"/>
            <w:tcBorders>
              <w:top w:val="single" w:sz="4" w:space="0" w:color="D9D9D9"/>
              <w:left w:val="single" w:sz="4" w:space="0" w:color="D9D9D9"/>
              <w:bottom w:val="single" w:sz="4" w:space="0" w:color="D9D9D9"/>
              <w:right w:val="single" w:sz="4" w:space="0" w:color="D9D9D9"/>
            </w:tcBorders>
            <w:shd w:val="clear" w:color="auto" w:fill="auto"/>
          </w:tcPr>
          <w:p w14:paraId="2E58D9E5" w14:textId="2C0AC8AE" w:rsidR="002F681F" w:rsidRPr="002F681F" w:rsidRDefault="002F681F" w:rsidP="00E21194">
            <w:pPr>
              <w:tabs>
                <w:tab w:val="left" w:pos="370"/>
                <w:tab w:val="left" w:pos="709"/>
              </w:tabs>
              <w:autoSpaceDE w:val="0"/>
              <w:autoSpaceDN w:val="0"/>
              <w:jc w:val="both"/>
              <w:rPr>
                <w:rFonts w:ascii="Arial Narrow" w:hAnsi="Arial Narrow"/>
                <w:b/>
                <w:sz w:val="20"/>
                <w:szCs w:val="20"/>
              </w:rPr>
            </w:pPr>
            <w:r w:rsidRPr="00E21194">
              <w:rPr>
                <w:rFonts w:ascii="Arial Narrow" w:hAnsi="Arial Narrow"/>
                <w:iCs/>
                <w:sz w:val="16"/>
                <w:szCs w:val="16"/>
              </w:rPr>
              <w:t xml:space="preserve">От имени </w:t>
            </w:r>
            <w:r w:rsidR="00E21194" w:rsidRPr="00E21194">
              <w:rPr>
                <w:rFonts w:ascii="Arial Narrow" w:hAnsi="Arial Narrow"/>
                <w:iCs/>
                <w:sz w:val="16"/>
                <w:szCs w:val="16"/>
              </w:rPr>
              <w:t>Организации</w:t>
            </w:r>
            <w:r w:rsidRPr="002F681F">
              <w:rPr>
                <w:rFonts w:ascii="Arial Narrow" w:hAnsi="Arial Narrow"/>
                <w:iCs/>
                <w:sz w:val="20"/>
                <w:szCs w:val="20"/>
              </w:rPr>
              <w:t>:</w:t>
            </w:r>
          </w:p>
        </w:tc>
        <w:tc>
          <w:tcPr>
            <w:tcW w:w="293" w:type="dxa"/>
            <w:gridSpan w:val="2"/>
            <w:tcBorders>
              <w:top w:val="single" w:sz="4" w:space="0" w:color="D9D9D9"/>
              <w:left w:val="single" w:sz="4" w:space="0" w:color="D9D9D9"/>
              <w:bottom w:val="single" w:sz="4" w:space="0" w:color="000000" w:themeColor="text1"/>
              <w:right w:val="single" w:sz="4" w:space="0" w:color="D9D9D9"/>
            </w:tcBorders>
            <w:shd w:val="clear" w:color="auto" w:fill="auto"/>
          </w:tcPr>
          <w:p w14:paraId="0BE52390"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2"/>
            <w:tcBorders>
              <w:top w:val="single" w:sz="4" w:space="0" w:color="D9D9D9"/>
              <w:left w:val="single" w:sz="4" w:space="0" w:color="D9D9D9"/>
              <w:bottom w:val="single" w:sz="4" w:space="0" w:color="000000" w:themeColor="text1"/>
              <w:right w:val="single" w:sz="4" w:space="0" w:color="D9D9D9"/>
            </w:tcBorders>
            <w:shd w:val="clear" w:color="auto" w:fill="auto"/>
          </w:tcPr>
          <w:p w14:paraId="7091FE7C"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2BDCDD93"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532D1410"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0367847B"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35520DEB"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27ECC2CB"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40F9B818"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47183C19"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07C65A96"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3"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5F8DD540"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5F3AF142"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7346583A"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6CB38E72"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3F6CA27A"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45A1EDEC"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70315B23"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308236D7"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0E7EA9F4"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2C4AB2EF"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3"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48BF44A1"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6CB8AB1A"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038903C1"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3A61A79B"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4F67AA64"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5700AA4C"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4F921BFF"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3348DF2D"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0DA69D83" w14:textId="77777777"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69DDA9C6" w14:textId="7264462D" w:rsidR="002F681F" w:rsidRPr="002F681F" w:rsidRDefault="002F681F" w:rsidP="002F681F">
            <w:pPr>
              <w:tabs>
                <w:tab w:val="left" w:pos="370"/>
                <w:tab w:val="left" w:pos="709"/>
              </w:tabs>
              <w:autoSpaceDE w:val="0"/>
              <w:autoSpaceDN w:val="0"/>
              <w:jc w:val="center"/>
              <w:rPr>
                <w:rFonts w:ascii="Arial Narrow" w:hAnsi="Arial Narrow"/>
                <w:b/>
                <w:sz w:val="20"/>
                <w:szCs w:val="20"/>
              </w:rPr>
            </w:pPr>
          </w:p>
        </w:tc>
      </w:tr>
      <w:tr w:rsidR="002F681F" w:rsidRPr="00180A1C" w14:paraId="44058A35" w14:textId="77777777" w:rsidTr="009A67E9">
        <w:trPr>
          <w:trHeight w:val="253"/>
        </w:trPr>
        <w:tc>
          <w:tcPr>
            <w:tcW w:w="1668" w:type="dxa"/>
            <w:gridSpan w:val="5"/>
            <w:tcBorders>
              <w:top w:val="single" w:sz="4" w:space="0" w:color="D9D9D9"/>
              <w:left w:val="single" w:sz="4" w:space="0" w:color="D9D9D9"/>
              <w:bottom w:val="single" w:sz="4" w:space="0" w:color="D9D9D9"/>
              <w:right w:val="single" w:sz="4" w:space="0" w:color="D9D9D9"/>
            </w:tcBorders>
            <w:shd w:val="clear" w:color="auto" w:fill="auto"/>
          </w:tcPr>
          <w:p w14:paraId="399B1639" w14:textId="77777777" w:rsidR="002F681F" w:rsidRPr="002F681F" w:rsidRDefault="002F681F" w:rsidP="002F681F">
            <w:pPr>
              <w:tabs>
                <w:tab w:val="left" w:pos="370"/>
                <w:tab w:val="left" w:pos="709"/>
              </w:tabs>
              <w:autoSpaceDE w:val="0"/>
              <w:autoSpaceDN w:val="0"/>
              <w:rPr>
                <w:rFonts w:ascii="Arial Narrow" w:hAnsi="Arial Narrow"/>
                <w:iCs/>
                <w:sz w:val="20"/>
                <w:szCs w:val="20"/>
              </w:rPr>
            </w:pPr>
          </w:p>
        </w:tc>
        <w:tc>
          <w:tcPr>
            <w:tcW w:w="8817" w:type="dxa"/>
            <w:gridSpan w:val="97"/>
            <w:tcBorders>
              <w:top w:val="single" w:sz="4" w:space="0" w:color="D9D9D9"/>
              <w:left w:val="single" w:sz="4" w:space="0" w:color="D9D9D9"/>
              <w:bottom w:val="single" w:sz="4" w:space="0" w:color="D9D9D9"/>
              <w:right w:val="single" w:sz="4" w:space="0" w:color="D9D9D9"/>
            </w:tcBorders>
            <w:shd w:val="clear" w:color="auto" w:fill="auto"/>
          </w:tcPr>
          <w:p w14:paraId="2D2D759B" w14:textId="555D3F01" w:rsidR="002F681F" w:rsidRPr="002F681F" w:rsidRDefault="002F681F" w:rsidP="00E21194">
            <w:pPr>
              <w:widowControl w:val="0"/>
              <w:jc w:val="center"/>
              <w:rPr>
                <w:sz w:val="20"/>
                <w:szCs w:val="20"/>
              </w:rPr>
            </w:pPr>
            <w:r w:rsidRPr="002F681F">
              <w:rPr>
                <w:rFonts w:ascii="Arial Narrow" w:hAnsi="Arial Narrow"/>
                <w:iCs/>
                <w:sz w:val="16"/>
                <w:szCs w:val="16"/>
              </w:rPr>
              <w:t xml:space="preserve">(указывается фамилия, имя, отчество, должность руководителя (уполномоченного представителя) </w:t>
            </w:r>
            <w:r w:rsidR="00E21194">
              <w:rPr>
                <w:rFonts w:ascii="Arial Narrow" w:hAnsi="Arial Narrow"/>
                <w:iCs/>
                <w:sz w:val="16"/>
                <w:szCs w:val="16"/>
              </w:rPr>
              <w:t>Организации</w:t>
            </w:r>
            <w:r w:rsidRPr="002F681F">
              <w:rPr>
                <w:rFonts w:ascii="Arial Narrow" w:hAnsi="Arial Narrow"/>
                <w:iCs/>
                <w:sz w:val="16"/>
                <w:szCs w:val="16"/>
              </w:rPr>
              <w:t>/ статус физического лица осуществляющего предпринимательскую деятельность)</w:t>
            </w:r>
          </w:p>
        </w:tc>
      </w:tr>
      <w:tr w:rsidR="00931C1B" w:rsidRPr="00180A1C" w14:paraId="32418006" w14:textId="77777777" w:rsidTr="001A2382">
        <w:trPr>
          <w:trHeight w:val="253"/>
        </w:trPr>
        <w:tc>
          <w:tcPr>
            <w:tcW w:w="2802" w:type="dxa"/>
            <w:gridSpan w:val="14"/>
            <w:tcBorders>
              <w:top w:val="single" w:sz="4" w:space="0" w:color="D9D9D9"/>
              <w:left w:val="single" w:sz="4" w:space="0" w:color="D9D9D9"/>
              <w:bottom w:val="single" w:sz="4" w:space="0" w:color="D9D9D9"/>
              <w:right w:val="single" w:sz="4" w:space="0" w:color="D9D9D9"/>
            </w:tcBorders>
            <w:shd w:val="clear" w:color="auto" w:fill="auto"/>
          </w:tcPr>
          <w:p w14:paraId="7849B41E" w14:textId="46552136" w:rsidR="00931C1B" w:rsidRPr="002F681F" w:rsidRDefault="00931C1B" w:rsidP="002F681F">
            <w:pPr>
              <w:tabs>
                <w:tab w:val="left" w:pos="370"/>
                <w:tab w:val="left" w:pos="709"/>
              </w:tabs>
              <w:autoSpaceDE w:val="0"/>
              <w:autoSpaceDN w:val="0"/>
              <w:rPr>
                <w:rFonts w:ascii="Arial Narrow" w:hAnsi="Arial Narrow"/>
                <w:iCs/>
                <w:sz w:val="20"/>
                <w:szCs w:val="20"/>
              </w:rPr>
            </w:pPr>
            <w:r w:rsidRPr="00931C1B">
              <w:rPr>
                <w:rFonts w:ascii="Arial Narrow" w:hAnsi="Arial Narrow"/>
                <w:iCs/>
                <w:sz w:val="20"/>
                <w:szCs w:val="20"/>
              </w:rPr>
              <w:t>Действующий/</w:t>
            </w:r>
            <w:proofErr w:type="spellStart"/>
            <w:r w:rsidRPr="00931C1B">
              <w:rPr>
                <w:rFonts w:ascii="Arial Narrow" w:hAnsi="Arial Narrow"/>
                <w:iCs/>
                <w:sz w:val="20"/>
                <w:szCs w:val="20"/>
              </w:rPr>
              <w:t>ая</w:t>
            </w:r>
            <w:proofErr w:type="spellEnd"/>
            <w:r w:rsidRPr="00931C1B">
              <w:rPr>
                <w:rFonts w:ascii="Arial Narrow" w:hAnsi="Arial Narrow"/>
                <w:iCs/>
                <w:sz w:val="20"/>
                <w:szCs w:val="20"/>
              </w:rPr>
              <w:t xml:space="preserve"> на основании</w:t>
            </w: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46F06A90"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1034FBC5"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5BAB65CB" w14:textId="77777777" w:rsidR="00931C1B" w:rsidRPr="002F681F" w:rsidRDefault="00931C1B" w:rsidP="002F681F">
            <w:pPr>
              <w:widowControl w:val="0"/>
              <w:jc w:val="center"/>
              <w:rPr>
                <w:rFonts w:ascii="Arial Narrow" w:hAnsi="Arial Narrow"/>
                <w:iCs/>
                <w:sz w:val="16"/>
                <w:szCs w:val="16"/>
              </w:rPr>
            </w:pPr>
          </w:p>
        </w:tc>
        <w:tc>
          <w:tcPr>
            <w:tcW w:w="256" w:type="dxa"/>
            <w:gridSpan w:val="4"/>
            <w:tcBorders>
              <w:top w:val="single" w:sz="4" w:space="0" w:color="D9D9D9"/>
              <w:left w:val="single" w:sz="4" w:space="0" w:color="D9D9D9"/>
              <w:bottom w:val="single" w:sz="4" w:space="0" w:color="D9D9D9"/>
              <w:right w:val="single" w:sz="4" w:space="0" w:color="D9D9D9"/>
            </w:tcBorders>
            <w:shd w:val="clear" w:color="auto" w:fill="auto"/>
          </w:tcPr>
          <w:p w14:paraId="596D038C"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462DF3CA"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6BEE75BB" w14:textId="77777777" w:rsidR="00931C1B" w:rsidRPr="002F681F" w:rsidRDefault="00931C1B" w:rsidP="002F681F">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D9D9D9"/>
              <w:right w:val="single" w:sz="4" w:space="0" w:color="D9D9D9"/>
            </w:tcBorders>
            <w:shd w:val="clear" w:color="auto" w:fill="auto"/>
          </w:tcPr>
          <w:p w14:paraId="36276F9C"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21F18412"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49647C8E" w14:textId="77777777" w:rsidR="00931C1B" w:rsidRPr="002F681F" w:rsidRDefault="00931C1B" w:rsidP="002F681F">
            <w:pPr>
              <w:widowControl w:val="0"/>
              <w:jc w:val="center"/>
              <w:rPr>
                <w:rFonts w:ascii="Arial Narrow" w:hAnsi="Arial Narrow"/>
                <w:iCs/>
                <w:sz w:val="16"/>
                <w:szCs w:val="16"/>
              </w:rPr>
            </w:pPr>
          </w:p>
        </w:tc>
        <w:tc>
          <w:tcPr>
            <w:tcW w:w="257" w:type="dxa"/>
            <w:gridSpan w:val="4"/>
            <w:tcBorders>
              <w:top w:val="single" w:sz="4" w:space="0" w:color="D9D9D9"/>
              <w:left w:val="single" w:sz="4" w:space="0" w:color="D9D9D9"/>
              <w:bottom w:val="single" w:sz="4" w:space="0" w:color="D9D9D9"/>
              <w:right w:val="single" w:sz="4" w:space="0" w:color="D9D9D9"/>
            </w:tcBorders>
            <w:shd w:val="clear" w:color="auto" w:fill="auto"/>
          </w:tcPr>
          <w:p w14:paraId="2F0B4182"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5DDCDD9C"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7D2E8B26"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7D9D3D11"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143CB694" w14:textId="77777777" w:rsidR="00931C1B" w:rsidRPr="002F681F" w:rsidRDefault="00931C1B" w:rsidP="002F681F">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D9D9D9"/>
              <w:right w:val="single" w:sz="4" w:space="0" w:color="D9D9D9"/>
            </w:tcBorders>
            <w:shd w:val="clear" w:color="auto" w:fill="auto"/>
          </w:tcPr>
          <w:p w14:paraId="783519EA"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28301128" w14:textId="77777777" w:rsidR="00931C1B" w:rsidRPr="002F681F" w:rsidRDefault="00931C1B" w:rsidP="002F681F">
            <w:pPr>
              <w:widowControl w:val="0"/>
              <w:jc w:val="center"/>
              <w:rPr>
                <w:rFonts w:ascii="Arial Narrow" w:hAnsi="Arial Narrow"/>
                <w:iCs/>
                <w:sz w:val="16"/>
                <w:szCs w:val="16"/>
              </w:rPr>
            </w:pPr>
          </w:p>
        </w:tc>
        <w:tc>
          <w:tcPr>
            <w:tcW w:w="256" w:type="dxa"/>
            <w:gridSpan w:val="4"/>
            <w:tcBorders>
              <w:top w:val="single" w:sz="4" w:space="0" w:color="D9D9D9"/>
              <w:left w:val="single" w:sz="4" w:space="0" w:color="D9D9D9"/>
              <w:bottom w:val="single" w:sz="4" w:space="0" w:color="D9D9D9"/>
              <w:right w:val="single" w:sz="4" w:space="0" w:color="D9D9D9"/>
            </w:tcBorders>
            <w:shd w:val="clear" w:color="auto" w:fill="auto"/>
          </w:tcPr>
          <w:p w14:paraId="570EFBC7"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74DDEFBC"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0142F577" w14:textId="77777777" w:rsidR="00931C1B" w:rsidRPr="002F681F" w:rsidRDefault="00931C1B" w:rsidP="002F681F">
            <w:pPr>
              <w:widowControl w:val="0"/>
              <w:jc w:val="center"/>
              <w:rPr>
                <w:rFonts w:ascii="Arial Narrow" w:hAnsi="Arial Narrow"/>
                <w:iCs/>
                <w:sz w:val="16"/>
                <w:szCs w:val="16"/>
              </w:rPr>
            </w:pPr>
          </w:p>
        </w:tc>
        <w:tc>
          <w:tcPr>
            <w:tcW w:w="257" w:type="dxa"/>
            <w:gridSpan w:val="3"/>
            <w:tcBorders>
              <w:top w:val="single" w:sz="4" w:space="0" w:color="D9D9D9"/>
              <w:left w:val="single" w:sz="4" w:space="0" w:color="D9D9D9"/>
              <w:bottom w:val="single" w:sz="4" w:space="0" w:color="D9D9D9"/>
              <w:right w:val="single" w:sz="4" w:space="0" w:color="D9D9D9"/>
            </w:tcBorders>
            <w:shd w:val="clear" w:color="auto" w:fill="auto"/>
          </w:tcPr>
          <w:p w14:paraId="00CF7495"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31B81AE6"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7EECB351" w14:textId="77777777" w:rsidR="00931C1B" w:rsidRPr="002F681F" w:rsidRDefault="00931C1B" w:rsidP="002F681F">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D9D9D9"/>
              <w:right w:val="single" w:sz="4" w:space="0" w:color="D9D9D9"/>
            </w:tcBorders>
            <w:shd w:val="clear" w:color="auto" w:fill="auto"/>
          </w:tcPr>
          <w:p w14:paraId="59A82019"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21E45672"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4FD51474"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3C7E7318"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5A122819"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059932C2" w14:textId="77777777" w:rsidR="00931C1B" w:rsidRPr="002F681F" w:rsidRDefault="00931C1B" w:rsidP="002F681F">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D9D9D9"/>
              <w:right w:val="single" w:sz="4" w:space="0" w:color="D9D9D9"/>
            </w:tcBorders>
            <w:shd w:val="clear" w:color="auto" w:fill="auto"/>
          </w:tcPr>
          <w:p w14:paraId="613CF0A0" w14:textId="77777777" w:rsidR="00931C1B" w:rsidRPr="002F681F" w:rsidRDefault="00931C1B" w:rsidP="002F681F">
            <w:pPr>
              <w:widowControl w:val="0"/>
              <w:jc w:val="center"/>
              <w:rPr>
                <w:rFonts w:ascii="Arial Narrow" w:hAnsi="Arial Narrow"/>
                <w:iCs/>
                <w:sz w:val="16"/>
                <w:szCs w:val="16"/>
              </w:rPr>
            </w:pPr>
          </w:p>
        </w:tc>
        <w:tc>
          <w:tcPr>
            <w:tcW w:w="257" w:type="dxa"/>
            <w:tcBorders>
              <w:top w:val="single" w:sz="4" w:space="0" w:color="D9D9D9"/>
              <w:left w:val="single" w:sz="4" w:space="0" w:color="D9D9D9"/>
              <w:bottom w:val="single" w:sz="4" w:space="0" w:color="D9D9D9"/>
              <w:right w:val="single" w:sz="4" w:space="0" w:color="D9D9D9"/>
            </w:tcBorders>
            <w:shd w:val="clear" w:color="auto" w:fill="auto"/>
          </w:tcPr>
          <w:p w14:paraId="3E8FEB45" w14:textId="6592AC7F" w:rsidR="00931C1B" w:rsidRPr="002F681F" w:rsidRDefault="00931C1B" w:rsidP="002F681F">
            <w:pPr>
              <w:widowControl w:val="0"/>
              <w:jc w:val="center"/>
              <w:rPr>
                <w:rFonts w:ascii="Arial Narrow" w:hAnsi="Arial Narrow"/>
                <w:iCs/>
                <w:sz w:val="16"/>
                <w:szCs w:val="16"/>
              </w:rPr>
            </w:pPr>
          </w:p>
        </w:tc>
      </w:tr>
      <w:tr w:rsidR="00931C1B" w:rsidRPr="00180A1C" w14:paraId="3E80559D" w14:textId="77777777" w:rsidTr="00F77FBE">
        <w:trPr>
          <w:trHeight w:val="253"/>
        </w:trPr>
        <w:tc>
          <w:tcPr>
            <w:tcW w:w="10485" w:type="dxa"/>
            <w:gridSpan w:val="102"/>
            <w:tcBorders>
              <w:top w:val="single" w:sz="4" w:space="0" w:color="D9D9D9"/>
              <w:left w:val="single" w:sz="4" w:space="0" w:color="D9D9D9"/>
              <w:bottom w:val="single" w:sz="4" w:space="0" w:color="D9D9D9"/>
              <w:right w:val="single" w:sz="4" w:space="0" w:color="D9D9D9"/>
            </w:tcBorders>
            <w:shd w:val="clear" w:color="auto" w:fill="auto"/>
          </w:tcPr>
          <w:p w14:paraId="1BD7BD28" w14:textId="1FD5785A" w:rsidR="00931C1B" w:rsidRPr="002F681F" w:rsidRDefault="00931C1B" w:rsidP="00931C1B">
            <w:pPr>
              <w:widowControl w:val="0"/>
              <w:jc w:val="center"/>
              <w:rPr>
                <w:rFonts w:ascii="Arial Narrow" w:hAnsi="Arial Narrow"/>
                <w:iCs/>
                <w:sz w:val="16"/>
                <w:szCs w:val="16"/>
              </w:rPr>
            </w:pPr>
            <w:r w:rsidRPr="00931C1B">
              <w:rPr>
                <w:rFonts w:ascii="Arial Narrow" w:hAnsi="Arial Narrow"/>
                <w:iCs/>
                <w:sz w:val="16"/>
                <w:szCs w:val="16"/>
              </w:rPr>
              <w:t>(указывается наименование документа – Устав, Доверенность, иной соответствующий документ)</w:t>
            </w:r>
          </w:p>
        </w:tc>
      </w:tr>
      <w:tr w:rsidR="00931C1B" w:rsidRPr="00180A1C" w14:paraId="68E3AFE1" w14:textId="77777777" w:rsidTr="00931C1B">
        <w:trPr>
          <w:trHeight w:val="253"/>
        </w:trPr>
        <w:tc>
          <w:tcPr>
            <w:tcW w:w="5242" w:type="dxa"/>
            <w:gridSpan w:val="44"/>
            <w:tcBorders>
              <w:top w:val="single" w:sz="4" w:space="0" w:color="D9D9D9"/>
              <w:left w:val="single" w:sz="4" w:space="0" w:color="D9D9D9"/>
              <w:bottom w:val="single" w:sz="4" w:space="0" w:color="D9D9D9"/>
              <w:right w:val="single" w:sz="4" w:space="0" w:color="D9D9D9"/>
            </w:tcBorders>
            <w:shd w:val="clear" w:color="auto" w:fill="auto"/>
          </w:tcPr>
          <w:p w14:paraId="19D6E40F" w14:textId="77777777" w:rsidR="00931C1B" w:rsidRPr="0010433A" w:rsidRDefault="00931C1B" w:rsidP="00931C1B">
            <w:pPr>
              <w:widowControl w:val="0"/>
              <w:rPr>
                <w:rFonts w:ascii="Arial Narrow" w:hAnsi="Arial Narrow"/>
                <w:b/>
                <w:iCs/>
                <w:sz w:val="20"/>
                <w:szCs w:val="20"/>
              </w:rPr>
            </w:pPr>
            <w:r w:rsidRPr="0010433A">
              <w:rPr>
                <w:rFonts w:ascii="Arial Narrow" w:hAnsi="Arial Narrow"/>
                <w:b/>
                <w:iCs/>
                <w:sz w:val="20"/>
                <w:szCs w:val="20"/>
              </w:rPr>
              <w:t>М.П.</w:t>
            </w:r>
          </w:p>
        </w:tc>
        <w:tc>
          <w:tcPr>
            <w:tcW w:w="5243" w:type="dxa"/>
            <w:gridSpan w:val="58"/>
            <w:tcBorders>
              <w:top w:val="single" w:sz="4" w:space="0" w:color="D9D9D9"/>
              <w:left w:val="single" w:sz="4" w:space="0" w:color="D9D9D9"/>
              <w:bottom w:val="single" w:sz="4" w:space="0" w:color="000000" w:themeColor="text1"/>
              <w:right w:val="single" w:sz="4" w:space="0" w:color="D9D9D9"/>
            </w:tcBorders>
            <w:shd w:val="clear" w:color="auto" w:fill="auto"/>
          </w:tcPr>
          <w:p w14:paraId="7920582D" w14:textId="0BA37BF4" w:rsidR="00931C1B" w:rsidRPr="00931C1B" w:rsidRDefault="00931C1B" w:rsidP="00931C1B">
            <w:pPr>
              <w:widowControl w:val="0"/>
              <w:rPr>
                <w:rFonts w:ascii="Arial Narrow" w:hAnsi="Arial Narrow"/>
                <w:iCs/>
                <w:sz w:val="16"/>
                <w:szCs w:val="16"/>
              </w:rPr>
            </w:pPr>
          </w:p>
        </w:tc>
      </w:tr>
      <w:tr w:rsidR="00931C1B" w:rsidRPr="00180A1C" w14:paraId="1279E618" w14:textId="77777777" w:rsidTr="00A967AD">
        <w:trPr>
          <w:trHeight w:val="253"/>
        </w:trPr>
        <w:tc>
          <w:tcPr>
            <w:tcW w:w="5242" w:type="dxa"/>
            <w:gridSpan w:val="44"/>
            <w:tcBorders>
              <w:top w:val="single" w:sz="4" w:space="0" w:color="D9D9D9"/>
              <w:left w:val="single" w:sz="4" w:space="0" w:color="D9D9D9"/>
              <w:bottom w:val="single" w:sz="4" w:space="0" w:color="D9D9D9"/>
              <w:right w:val="single" w:sz="4" w:space="0" w:color="D9D9D9"/>
            </w:tcBorders>
            <w:shd w:val="clear" w:color="auto" w:fill="auto"/>
          </w:tcPr>
          <w:p w14:paraId="3AB98AFA" w14:textId="77777777" w:rsidR="00931C1B" w:rsidRPr="0010433A" w:rsidRDefault="00931C1B" w:rsidP="00931C1B">
            <w:pPr>
              <w:widowControl w:val="0"/>
              <w:jc w:val="center"/>
              <w:rPr>
                <w:rFonts w:ascii="Arial Narrow" w:hAnsi="Arial Narrow"/>
                <w:iCs/>
                <w:sz w:val="16"/>
                <w:szCs w:val="16"/>
              </w:rPr>
            </w:pPr>
          </w:p>
        </w:tc>
        <w:tc>
          <w:tcPr>
            <w:tcW w:w="5243" w:type="dxa"/>
            <w:gridSpan w:val="58"/>
            <w:tcBorders>
              <w:top w:val="single" w:sz="4" w:space="0" w:color="D9D9D9"/>
              <w:left w:val="single" w:sz="4" w:space="0" w:color="D9D9D9"/>
              <w:bottom w:val="single" w:sz="4" w:space="0" w:color="D9D9D9"/>
              <w:right w:val="single" w:sz="4" w:space="0" w:color="D9D9D9"/>
            </w:tcBorders>
            <w:shd w:val="clear" w:color="auto" w:fill="auto"/>
          </w:tcPr>
          <w:p w14:paraId="6C22EA0D" w14:textId="4318C306" w:rsidR="00931C1B" w:rsidRPr="00931C1B" w:rsidRDefault="00931C1B" w:rsidP="00931C1B">
            <w:pPr>
              <w:widowControl w:val="0"/>
              <w:jc w:val="center"/>
              <w:rPr>
                <w:sz w:val="16"/>
                <w:szCs w:val="16"/>
              </w:rPr>
            </w:pPr>
            <w:r w:rsidRPr="00931C1B">
              <w:rPr>
                <w:rFonts w:ascii="Arial Narrow" w:hAnsi="Arial Narrow"/>
                <w:iCs/>
                <w:sz w:val="16"/>
                <w:szCs w:val="16"/>
              </w:rPr>
              <w:t>(подпись)</w:t>
            </w:r>
          </w:p>
        </w:tc>
      </w:tr>
      <w:tr w:rsidR="00931C1B" w:rsidRPr="00180A1C" w14:paraId="4B73B839" w14:textId="77777777" w:rsidTr="00931C1B">
        <w:trPr>
          <w:trHeight w:val="253"/>
        </w:trPr>
        <w:tc>
          <w:tcPr>
            <w:tcW w:w="10485" w:type="dxa"/>
            <w:gridSpan w:val="102"/>
            <w:tcBorders>
              <w:top w:val="single" w:sz="4" w:space="0" w:color="D9D9D9"/>
              <w:left w:val="single" w:sz="4" w:space="0" w:color="D9D9D9"/>
              <w:bottom w:val="single" w:sz="4" w:space="0" w:color="D9D9D9"/>
              <w:right w:val="single" w:sz="4" w:space="0" w:color="D9D9D9"/>
            </w:tcBorders>
            <w:shd w:val="clear" w:color="auto" w:fill="D0CECE" w:themeFill="background2" w:themeFillShade="E6"/>
          </w:tcPr>
          <w:p w14:paraId="13DE1FB9" w14:textId="5D191D18" w:rsidR="00931C1B" w:rsidRPr="0010433A" w:rsidRDefault="00931C1B" w:rsidP="00931C1B">
            <w:pPr>
              <w:numPr>
                <w:ilvl w:val="0"/>
                <w:numId w:val="35"/>
              </w:numPr>
              <w:tabs>
                <w:tab w:val="left" w:pos="370"/>
                <w:tab w:val="left" w:pos="709"/>
              </w:tabs>
              <w:autoSpaceDE w:val="0"/>
              <w:autoSpaceDN w:val="0"/>
              <w:jc w:val="center"/>
              <w:rPr>
                <w:rFonts w:ascii="Arial Narrow" w:hAnsi="Arial Narrow"/>
                <w:iCs/>
                <w:sz w:val="16"/>
                <w:szCs w:val="16"/>
              </w:rPr>
            </w:pPr>
            <w:r w:rsidRPr="0010433A">
              <w:rPr>
                <w:rFonts w:ascii="Arial Narrow" w:hAnsi="Arial Narrow"/>
                <w:b/>
                <w:sz w:val="20"/>
                <w:szCs w:val="20"/>
              </w:rPr>
              <w:t>Отметки Банка</w:t>
            </w:r>
          </w:p>
        </w:tc>
      </w:tr>
      <w:tr w:rsidR="00D86F94" w:rsidRPr="00180A1C" w14:paraId="04BE0E8E" w14:textId="77777777" w:rsidTr="00931C1B">
        <w:trPr>
          <w:trHeight w:val="253"/>
        </w:trPr>
        <w:tc>
          <w:tcPr>
            <w:tcW w:w="3794" w:type="dxa"/>
            <w:gridSpan w:val="26"/>
            <w:tcBorders>
              <w:top w:val="single" w:sz="4" w:space="0" w:color="D9D9D9"/>
              <w:left w:val="single" w:sz="4" w:space="0" w:color="D9D9D9"/>
              <w:bottom w:val="single" w:sz="4" w:space="0" w:color="D9D9D9"/>
              <w:right w:val="single" w:sz="4" w:space="0" w:color="D9D9D9"/>
            </w:tcBorders>
            <w:shd w:val="clear" w:color="auto" w:fill="auto"/>
          </w:tcPr>
          <w:p w14:paraId="1775750E" w14:textId="4558E214" w:rsidR="00D86F94" w:rsidRPr="0010433A" w:rsidRDefault="00D86F94" w:rsidP="00884B29">
            <w:pPr>
              <w:widowControl w:val="0"/>
              <w:jc w:val="both"/>
              <w:rPr>
                <w:rFonts w:ascii="Arial Narrow" w:hAnsi="Arial Narrow"/>
                <w:sz w:val="20"/>
                <w:szCs w:val="20"/>
              </w:rPr>
            </w:pPr>
            <w:r w:rsidRPr="0010433A">
              <w:rPr>
                <w:rFonts w:ascii="Arial Narrow" w:hAnsi="Arial Narrow" w:cs="Helv"/>
                <w:iCs/>
                <w:sz w:val="20"/>
                <w:szCs w:val="20"/>
              </w:rPr>
              <w:t xml:space="preserve">Банк подтверждает факт </w:t>
            </w:r>
            <w:r w:rsidR="00884B29" w:rsidRPr="0010433A">
              <w:rPr>
                <w:rFonts w:ascii="Arial Narrow" w:hAnsi="Arial Narrow" w:cs="Helv"/>
                <w:iCs/>
                <w:sz w:val="20"/>
                <w:szCs w:val="20"/>
              </w:rPr>
              <w:t>заключения З</w:t>
            </w:r>
            <w:r w:rsidRPr="0010433A">
              <w:rPr>
                <w:rFonts w:ascii="Arial Narrow" w:hAnsi="Arial Narrow" w:cs="Helv"/>
                <w:iCs/>
                <w:sz w:val="20"/>
                <w:szCs w:val="20"/>
              </w:rPr>
              <w:t>арплатного договора</w:t>
            </w:r>
          </w:p>
        </w:tc>
        <w:tc>
          <w:tcPr>
            <w:tcW w:w="3345" w:type="dxa"/>
            <w:gridSpan w:val="39"/>
            <w:tcBorders>
              <w:top w:val="single" w:sz="4" w:space="0" w:color="D9D9D9"/>
              <w:left w:val="single" w:sz="4" w:space="0" w:color="D9D9D9"/>
              <w:bottom w:val="single" w:sz="4" w:space="0" w:color="000000" w:themeColor="text1"/>
              <w:right w:val="single" w:sz="4" w:space="0" w:color="D9D9D9"/>
            </w:tcBorders>
            <w:shd w:val="clear" w:color="auto" w:fill="auto"/>
          </w:tcPr>
          <w:p w14:paraId="101854AF" w14:textId="512B068C" w:rsidR="00D86F94" w:rsidRPr="0010433A" w:rsidRDefault="00D86F94" w:rsidP="00884B29">
            <w:pPr>
              <w:widowControl w:val="0"/>
              <w:spacing w:before="120"/>
              <w:jc w:val="center"/>
              <w:rPr>
                <w:rFonts w:ascii="Arial Narrow" w:hAnsi="Arial Narrow"/>
                <w:iCs/>
                <w:sz w:val="20"/>
                <w:szCs w:val="20"/>
              </w:rPr>
            </w:pPr>
            <w:r w:rsidRPr="0010433A">
              <w:rPr>
                <w:rFonts w:ascii="Arial Narrow" w:hAnsi="Arial Narrow" w:cs="Helv"/>
                <w:iCs/>
                <w:sz w:val="20"/>
                <w:szCs w:val="20"/>
              </w:rPr>
              <w:t xml:space="preserve">«___» ____________ 20_г.  </w:t>
            </w:r>
          </w:p>
        </w:tc>
        <w:tc>
          <w:tcPr>
            <w:tcW w:w="3346" w:type="dxa"/>
            <w:gridSpan w:val="37"/>
            <w:tcBorders>
              <w:top w:val="single" w:sz="4" w:space="0" w:color="D9D9D9"/>
              <w:left w:val="single" w:sz="4" w:space="0" w:color="D9D9D9"/>
              <w:bottom w:val="single" w:sz="4" w:space="0" w:color="000000" w:themeColor="text1"/>
              <w:right w:val="single" w:sz="4" w:space="0" w:color="D9D9D9"/>
            </w:tcBorders>
            <w:shd w:val="clear" w:color="auto" w:fill="auto"/>
          </w:tcPr>
          <w:p w14:paraId="107572B4" w14:textId="7DDEFED7" w:rsidR="00D86F94" w:rsidRPr="00884B29" w:rsidRDefault="00D86F94" w:rsidP="00884B29">
            <w:pPr>
              <w:widowControl w:val="0"/>
              <w:spacing w:before="120"/>
              <w:rPr>
                <w:rFonts w:ascii="Arial Narrow" w:hAnsi="Arial Narrow"/>
                <w:iCs/>
                <w:sz w:val="20"/>
                <w:szCs w:val="20"/>
              </w:rPr>
            </w:pPr>
            <w:r w:rsidRPr="00884B29">
              <w:rPr>
                <w:rFonts w:ascii="Arial Narrow" w:hAnsi="Arial Narrow" w:cs="Helv"/>
                <w:iCs/>
                <w:sz w:val="20"/>
                <w:szCs w:val="20"/>
              </w:rPr>
              <w:t>№________</w:t>
            </w:r>
            <w:r w:rsidR="00884B29">
              <w:rPr>
                <w:rFonts w:ascii="Arial Narrow" w:hAnsi="Arial Narrow" w:cs="Helv"/>
                <w:iCs/>
                <w:sz w:val="20"/>
                <w:szCs w:val="20"/>
              </w:rPr>
              <w:t>_______________________</w:t>
            </w:r>
            <w:r w:rsidRPr="00884B29">
              <w:rPr>
                <w:rFonts w:ascii="Arial Narrow" w:hAnsi="Arial Narrow" w:cs="Helv"/>
                <w:iCs/>
                <w:sz w:val="20"/>
                <w:szCs w:val="20"/>
              </w:rPr>
              <w:t>_</w:t>
            </w:r>
          </w:p>
        </w:tc>
      </w:tr>
      <w:tr w:rsidR="00D86F94" w:rsidRPr="00180A1C" w14:paraId="41F5E95A" w14:textId="77777777" w:rsidTr="00931C1B">
        <w:trPr>
          <w:trHeight w:val="253"/>
        </w:trPr>
        <w:tc>
          <w:tcPr>
            <w:tcW w:w="3794" w:type="dxa"/>
            <w:gridSpan w:val="26"/>
            <w:tcBorders>
              <w:top w:val="single" w:sz="4" w:space="0" w:color="D9D9D9"/>
              <w:left w:val="single" w:sz="4" w:space="0" w:color="D9D9D9"/>
              <w:bottom w:val="single" w:sz="4" w:space="0" w:color="D9D9D9"/>
              <w:right w:val="single" w:sz="4" w:space="0" w:color="D9D9D9"/>
            </w:tcBorders>
            <w:shd w:val="clear" w:color="auto" w:fill="auto"/>
          </w:tcPr>
          <w:p w14:paraId="29E91923" w14:textId="4B49240E" w:rsidR="00D86F94" w:rsidRPr="0010433A" w:rsidRDefault="00D86F94" w:rsidP="00D86F94">
            <w:pPr>
              <w:widowControl w:val="0"/>
              <w:rPr>
                <w:rFonts w:ascii="Arial Narrow" w:hAnsi="Arial Narrow"/>
                <w:iCs/>
                <w:sz w:val="16"/>
                <w:szCs w:val="16"/>
              </w:rPr>
            </w:pPr>
            <w:r w:rsidRPr="0010433A">
              <w:rPr>
                <w:rFonts w:ascii="Arial Narrow" w:hAnsi="Arial Narrow"/>
                <w:sz w:val="20"/>
                <w:szCs w:val="20"/>
              </w:rPr>
              <w:t>Принято Банком</w:t>
            </w:r>
          </w:p>
        </w:tc>
        <w:tc>
          <w:tcPr>
            <w:tcW w:w="3345" w:type="dxa"/>
            <w:gridSpan w:val="39"/>
            <w:tcBorders>
              <w:top w:val="single" w:sz="4" w:space="0" w:color="D9D9D9"/>
              <w:left w:val="single" w:sz="4" w:space="0" w:color="D9D9D9"/>
              <w:bottom w:val="single" w:sz="4" w:space="0" w:color="000000" w:themeColor="text1"/>
              <w:right w:val="single" w:sz="4" w:space="0" w:color="D9D9D9"/>
            </w:tcBorders>
            <w:shd w:val="clear" w:color="auto" w:fill="auto"/>
          </w:tcPr>
          <w:p w14:paraId="394ABEBD" w14:textId="77777777" w:rsidR="00D86F94" w:rsidRPr="0010433A" w:rsidRDefault="00D86F94" w:rsidP="00D86F94">
            <w:pPr>
              <w:widowControl w:val="0"/>
              <w:jc w:val="center"/>
              <w:rPr>
                <w:rFonts w:ascii="Arial Narrow" w:hAnsi="Arial Narrow"/>
                <w:iCs/>
                <w:sz w:val="16"/>
                <w:szCs w:val="16"/>
              </w:rPr>
            </w:pPr>
          </w:p>
        </w:tc>
        <w:tc>
          <w:tcPr>
            <w:tcW w:w="3346" w:type="dxa"/>
            <w:gridSpan w:val="37"/>
            <w:tcBorders>
              <w:top w:val="single" w:sz="4" w:space="0" w:color="D9D9D9"/>
              <w:left w:val="single" w:sz="4" w:space="0" w:color="D9D9D9"/>
              <w:bottom w:val="single" w:sz="4" w:space="0" w:color="000000" w:themeColor="text1"/>
              <w:right w:val="single" w:sz="4" w:space="0" w:color="D9D9D9"/>
            </w:tcBorders>
            <w:shd w:val="clear" w:color="auto" w:fill="auto"/>
          </w:tcPr>
          <w:p w14:paraId="6E760DA2" w14:textId="2721085E" w:rsidR="00D86F94" w:rsidRPr="00931C1B" w:rsidRDefault="00D86F94" w:rsidP="00D86F94">
            <w:pPr>
              <w:widowControl w:val="0"/>
              <w:jc w:val="center"/>
              <w:rPr>
                <w:rFonts w:ascii="Arial Narrow" w:hAnsi="Arial Narrow"/>
                <w:iCs/>
                <w:sz w:val="16"/>
                <w:szCs w:val="16"/>
              </w:rPr>
            </w:pPr>
          </w:p>
        </w:tc>
      </w:tr>
      <w:tr w:rsidR="00D86F94" w:rsidRPr="00180A1C" w14:paraId="7C9F1950" w14:textId="77777777" w:rsidTr="00931C1B">
        <w:trPr>
          <w:trHeight w:val="253"/>
        </w:trPr>
        <w:tc>
          <w:tcPr>
            <w:tcW w:w="3794" w:type="dxa"/>
            <w:gridSpan w:val="26"/>
            <w:tcBorders>
              <w:top w:val="single" w:sz="4" w:space="0" w:color="D9D9D9"/>
              <w:left w:val="single" w:sz="4" w:space="0" w:color="D9D9D9"/>
              <w:bottom w:val="single" w:sz="4" w:space="0" w:color="D9D9D9"/>
              <w:right w:val="single" w:sz="4" w:space="0" w:color="D9D9D9"/>
            </w:tcBorders>
            <w:shd w:val="clear" w:color="auto" w:fill="auto"/>
          </w:tcPr>
          <w:p w14:paraId="1C3D3E70" w14:textId="56751DC3" w:rsidR="00D86F94" w:rsidRPr="0010433A" w:rsidRDefault="00D86F94" w:rsidP="00D86F94">
            <w:pPr>
              <w:widowControl w:val="0"/>
              <w:rPr>
                <w:rFonts w:ascii="Arial Narrow" w:hAnsi="Arial Narrow"/>
                <w:iCs/>
                <w:sz w:val="16"/>
                <w:szCs w:val="16"/>
              </w:rPr>
            </w:pPr>
          </w:p>
        </w:tc>
        <w:tc>
          <w:tcPr>
            <w:tcW w:w="3345" w:type="dxa"/>
            <w:gridSpan w:val="39"/>
            <w:tcBorders>
              <w:top w:val="single" w:sz="4" w:space="0" w:color="D9D9D9"/>
              <w:left w:val="single" w:sz="4" w:space="0" w:color="D9D9D9"/>
              <w:bottom w:val="single" w:sz="4" w:space="0" w:color="D9D9D9"/>
              <w:right w:val="single" w:sz="4" w:space="0" w:color="D9D9D9"/>
            </w:tcBorders>
            <w:shd w:val="clear" w:color="auto" w:fill="auto"/>
          </w:tcPr>
          <w:p w14:paraId="4E0905BC" w14:textId="20BF69FE" w:rsidR="00D86F94" w:rsidRPr="0010433A" w:rsidRDefault="00D86F94" w:rsidP="00D86F94">
            <w:pPr>
              <w:widowControl w:val="0"/>
              <w:jc w:val="center"/>
              <w:rPr>
                <w:rFonts w:ascii="Arial Narrow" w:hAnsi="Arial Narrow"/>
                <w:iCs/>
                <w:sz w:val="16"/>
                <w:szCs w:val="16"/>
              </w:rPr>
            </w:pPr>
            <w:r w:rsidRPr="0010433A">
              <w:rPr>
                <w:rFonts w:ascii="Arial Narrow" w:hAnsi="Arial Narrow"/>
                <w:iCs/>
                <w:sz w:val="16"/>
                <w:szCs w:val="16"/>
              </w:rPr>
              <w:t>(подпись)</w:t>
            </w:r>
          </w:p>
        </w:tc>
        <w:tc>
          <w:tcPr>
            <w:tcW w:w="3346" w:type="dxa"/>
            <w:gridSpan w:val="37"/>
            <w:tcBorders>
              <w:top w:val="single" w:sz="4" w:space="0" w:color="D9D9D9"/>
              <w:left w:val="single" w:sz="4" w:space="0" w:color="D9D9D9"/>
              <w:bottom w:val="single" w:sz="4" w:space="0" w:color="D9D9D9"/>
              <w:right w:val="single" w:sz="4" w:space="0" w:color="D9D9D9"/>
            </w:tcBorders>
            <w:shd w:val="clear" w:color="auto" w:fill="auto"/>
          </w:tcPr>
          <w:p w14:paraId="74911352" w14:textId="17464CEF" w:rsidR="00D86F94" w:rsidRPr="00931C1B" w:rsidRDefault="00D86F94" w:rsidP="00D86F94">
            <w:pPr>
              <w:widowControl w:val="0"/>
              <w:jc w:val="center"/>
              <w:rPr>
                <w:rFonts w:ascii="Arial Narrow" w:hAnsi="Arial Narrow"/>
                <w:iCs/>
                <w:sz w:val="16"/>
                <w:szCs w:val="16"/>
              </w:rPr>
            </w:pPr>
            <w:r w:rsidRPr="00931C1B">
              <w:rPr>
                <w:rFonts w:ascii="Arial Narrow" w:hAnsi="Arial Narrow"/>
                <w:iCs/>
                <w:sz w:val="16"/>
                <w:szCs w:val="16"/>
              </w:rPr>
              <w:t>(расшифровка подписи)</w:t>
            </w:r>
          </w:p>
        </w:tc>
      </w:tr>
      <w:tr w:rsidR="00D86F94" w:rsidRPr="00180A1C" w14:paraId="2D12E1F6" w14:textId="77777777" w:rsidTr="00931C1B">
        <w:trPr>
          <w:trHeight w:val="253"/>
        </w:trPr>
        <w:tc>
          <w:tcPr>
            <w:tcW w:w="3794" w:type="dxa"/>
            <w:gridSpan w:val="26"/>
            <w:tcBorders>
              <w:top w:val="single" w:sz="4" w:space="0" w:color="D9D9D9"/>
              <w:left w:val="single" w:sz="4" w:space="0" w:color="D9D9D9"/>
              <w:bottom w:val="single" w:sz="4" w:space="0" w:color="D9D9D9"/>
              <w:right w:val="single" w:sz="4" w:space="0" w:color="D9D9D9"/>
            </w:tcBorders>
            <w:shd w:val="clear" w:color="auto" w:fill="auto"/>
          </w:tcPr>
          <w:p w14:paraId="7518965F" w14:textId="31E52960" w:rsidR="00D86F94" w:rsidRPr="00931C1B" w:rsidRDefault="00D86F94" w:rsidP="00D86F94">
            <w:pPr>
              <w:widowControl w:val="0"/>
              <w:rPr>
                <w:rFonts w:ascii="Arial Narrow" w:hAnsi="Arial Narrow"/>
                <w:sz w:val="20"/>
                <w:szCs w:val="20"/>
              </w:rPr>
            </w:pPr>
            <w:r w:rsidRPr="00931C1B">
              <w:rPr>
                <w:rFonts w:ascii="Arial Narrow" w:hAnsi="Arial Narrow"/>
                <w:sz w:val="20"/>
                <w:szCs w:val="20"/>
              </w:rPr>
              <w:t xml:space="preserve">Уполномоченное лицо Банка                        </w:t>
            </w:r>
          </w:p>
        </w:tc>
        <w:tc>
          <w:tcPr>
            <w:tcW w:w="3345" w:type="dxa"/>
            <w:gridSpan w:val="39"/>
            <w:tcBorders>
              <w:top w:val="single" w:sz="4" w:space="0" w:color="D9D9D9"/>
              <w:left w:val="single" w:sz="4" w:space="0" w:color="D9D9D9"/>
              <w:bottom w:val="single" w:sz="4" w:space="0" w:color="000000" w:themeColor="text1"/>
              <w:right w:val="single" w:sz="4" w:space="0" w:color="D9D9D9"/>
            </w:tcBorders>
            <w:shd w:val="clear" w:color="auto" w:fill="auto"/>
          </w:tcPr>
          <w:p w14:paraId="4B4DA2F6" w14:textId="77777777" w:rsidR="00D86F94" w:rsidRDefault="00D86F94" w:rsidP="00D86F94">
            <w:pPr>
              <w:widowControl w:val="0"/>
              <w:jc w:val="center"/>
              <w:rPr>
                <w:rFonts w:ascii="Arial Narrow" w:hAnsi="Arial Narrow"/>
                <w:iCs/>
                <w:sz w:val="16"/>
                <w:szCs w:val="16"/>
              </w:rPr>
            </w:pPr>
          </w:p>
        </w:tc>
        <w:tc>
          <w:tcPr>
            <w:tcW w:w="3346" w:type="dxa"/>
            <w:gridSpan w:val="37"/>
            <w:tcBorders>
              <w:top w:val="single" w:sz="4" w:space="0" w:color="D9D9D9"/>
              <w:left w:val="single" w:sz="4" w:space="0" w:color="D9D9D9"/>
              <w:bottom w:val="single" w:sz="4" w:space="0" w:color="000000" w:themeColor="text1"/>
              <w:right w:val="single" w:sz="4" w:space="0" w:color="D9D9D9"/>
            </w:tcBorders>
            <w:shd w:val="clear" w:color="auto" w:fill="auto"/>
          </w:tcPr>
          <w:p w14:paraId="7C71994C" w14:textId="77777777" w:rsidR="00D86F94" w:rsidRPr="00931C1B" w:rsidRDefault="00D86F94" w:rsidP="00D86F94">
            <w:pPr>
              <w:widowControl w:val="0"/>
              <w:jc w:val="center"/>
              <w:rPr>
                <w:rFonts w:ascii="Arial Narrow" w:hAnsi="Arial Narrow"/>
                <w:iCs/>
                <w:sz w:val="16"/>
                <w:szCs w:val="16"/>
              </w:rPr>
            </w:pPr>
          </w:p>
        </w:tc>
      </w:tr>
      <w:tr w:rsidR="00D86F94" w:rsidRPr="00180A1C" w14:paraId="4A7C19DC" w14:textId="77777777" w:rsidTr="00931C1B">
        <w:trPr>
          <w:trHeight w:val="253"/>
        </w:trPr>
        <w:tc>
          <w:tcPr>
            <w:tcW w:w="3794" w:type="dxa"/>
            <w:gridSpan w:val="26"/>
            <w:tcBorders>
              <w:top w:val="single" w:sz="4" w:space="0" w:color="D9D9D9"/>
              <w:left w:val="single" w:sz="4" w:space="0" w:color="D9D9D9"/>
              <w:bottom w:val="single" w:sz="4" w:space="0" w:color="D9D9D9"/>
              <w:right w:val="single" w:sz="4" w:space="0" w:color="D9D9D9"/>
            </w:tcBorders>
            <w:shd w:val="clear" w:color="auto" w:fill="auto"/>
          </w:tcPr>
          <w:p w14:paraId="08AA50D3" w14:textId="28A9B486" w:rsidR="00D86F94" w:rsidRPr="00C6576E" w:rsidRDefault="00D86F94" w:rsidP="00D86F94">
            <w:pPr>
              <w:widowControl w:val="0"/>
              <w:rPr>
                <w:sz w:val="20"/>
                <w:szCs w:val="20"/>
              </w:rPr>
            </w:pPr>
            <w:r w:rsidRPr="00931C1B">
              <w:rPr>
                <w:rFonts w:ascii="Arial Narrow" w:hAnsi="Arial Narrow"/>
                <w:b/>
                <w:iCs/>
                <w:sz w:val="20"/>
                <w:szCs w:val="20"/>
              </w:rPr>
              <w:t>М.П.</w:t>
            </w:r>
          </w:p>
        </w:tc>
        <w:tc>
          <w:tcPr>
            <w:tcW w:w="3345" w:type="dxa"/>
            <w:gridSpan w:val="39"/>
            <w:tcBorders>
              <w:top w:val="single" w:sz="4" w:space="0" w:color="000000" w:themeColor="text1"/>
              <w:left w:val="single" w:sz="4" w:space="0" w:color="D9D9D9"/>
              <w:bottom w:val="single" w:sz="4" w:space="0" w:color="D9D9D9"/>
              <w:right w:val="single" w:sz="4" w:space="0" w:color="D9D9D9"/>
            </w:tcBorders>
            <w:shd w:val="clear" w:color="auto" w:fill="auto"/>
          </w:tcPr>
          <w:p w14:paraId="08EB60B5" w14:textId="119FE9F6" w:rsidR="00D86F94" w:rsidRDefault="00D86F94" w:rsidP="00D86F94">
            <w:pPr>
              <w:widowControl w:val="0"/>
              <w:jc w:val="center"/>
              <w:rPr>
                <w:rFonts w:ascii="Arial Narrow" w:hAnsi="Arial Narrow"/>
                <w:iCs/>
                <w:sz w:val="16"/>
                <w:szCs w:val="16"/>
              </w:rPr>
            </w:pPr>
            <w:r>
              <w:rPr>
                <w:rFonts w:ascii="Arial Narrow" w:hAnsi="Arial Narrow"/>
                <w:iCs/>
                <w:sz w:val="16"/>
                <w:szCs w:val="16"/>
              </w:rPr>
              <w:t>(подпись)</w:t>
            </w:r>
          </w:p>
        </w:tc>
        <w:tc>
          <w:tcPr>
            <w:tcW w:w="3346" w:type="dxa"/>
            <w:gridSpan w:val="37"/>
            <w:tcBorders>
              <w:top w:val="single" w:sz="4" w:space="0" w:color="000000" w:themeColor="text1"/>
              <w:left w:val="single" w:sz="4" w:space="0" w:color="D9D9D9"/>
              <w:bottom w:val="single" w:sz="4" w:space="0" w:color="D9D9D9"/>
              <w:right w:val="single" w:sz="4" w:space="0" w:color="D9D9D9"/>
            </w:tcBorders>
            <w:shd w:val="clear" w:color="auto" w:fill="auto"/>
          </w:tcPr>
          <w:p w14:paraId="48E9C01E" w14:textId="0F19C199" w:rsidR="00D86F94" w:rsidRPr="00931C1B" w:rsidRDefault="00D86F94" w:rsidP="00D86F94">
            <w:pPr>
              <w:widowControl w:val="0"/>
              <w:jc w:val="center"/>
              <w:rPr>
                <w:rFonts w:ascii="Arial Narrow" w:hAnsi="Arial Narrow"/>
                <w:iCs/>
                <w:sz w:val="16"/>
                <w:szCs w:val="16"/>
              </w:rPr>
            </w:pPr>
            <w:r w:rsidRPr="00931C1B">
              <w:rPr>
                <w:rFonts w:ascii="Arial Narrow" w:hAnsi="Arial Narrow"/>
                <w:iCs/>
                <w:sz w:val="16"/>
                <w:szCs w:val="16"/>
              </w:rPr>
              <w:t>(расшифровка подписи)</w:t>
            </w:r>
          </w:p>
        </w:tc>
      </w:tr>
    </w:tbl>
    <w:p w14:paraId="1F0BD310" w14:textId="39417711" w:rsidR="00127878" w:rsidRDefault="00127878" w:rsidP="00127878">
      <w:pPr>
        <w:tabs>
          <w:tab w:val="left" w:pos="3746"/>
        </w:tabs>
        <w:rPr>
          <w:sz w:val="20"/>
          <w:szCs w:val="20"/>
        </w:rPr>
      </w:pPr>
    </w:p>
    <w:p w14:paraId="1F819F85" w14:textId="77777777" w:rsidR="00477939" w:rsidRPr="00127878" w:rsidRDefault="00477939" w:rsidP="00127878">
      <w:pPr>
        <w:tabs>
          <w:tab w:val="left" w:pos="3746"/>
        </w:tabs>
        <w:rPr>
          <w:sz w:val="20"/>
          <w:szCs w:val="20"/>
        </w:rPr>
      </w:pPr>
    </w:p>
    <w:p w14:paraId="619A6135" w14:textId="77777777" w:rsidR="00F936EA" w:rsidRDefault="00F936EA" w:rsidP="00F936EA">
      <w:pPr>
        <w:widowControl w:val="0"/>
        <w:shd w:val="clear" w:color="auto" w:fill="FFFFFF"/>
        <w:autoSpaceDE w:val="0"/>
        <w:autoSpaceDN w:val="0"/>
        <w:adjustRightInd w:val="0"/>
        <w:jc w:val="center"/>
        <w:rPr>
          <w:b/>
          <w:bCs/>
        </w:rPr>
      </w:pPr>
    </w:p>
    <w:sectPr w:rsidR="00F936EA" w:rsidSect="001736F6">
      <w:footerReference w:type="default" r:id="rId9"/>
      <w:footerReference w:type="first" r:id="rId10"/>
      <w:type w:val="continuous"/>
      <w:pgSz w:w="11906" w:h="16838" w:code="9"/>
      <w:pgMar w:top="1259" w:right="566" w:bottom="567"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4050B" w14:textId="77777777" w:rsidR="00811DD6" w:rsidRDefault="00811DD6" w:rsidP="00D62E0D">
      <w:r>
        <w:separator/>
      </w:r>
    </w:p>
  </w:endnote>
  <w:endnote w:type="continuationSeparator" w:id="0">
    <w:p w14:paraId="3B3CA395" w14:textId="77777777" w:rsidR="00811DD6" w:rsidRDefault="00811DD6" w:rsidP="00D62E0D">
      <w:r>
        <w:continuationSeparator/>
      </w:r>
    </w:p>
  </w:endnote>
  <w:endnote w:type="continuationNotice" w:id="1">
    <w:p w14:paraId="103ED670" w14:textId="77777777" w:rsidR="00811DD6" w:rsidRDefault="00811D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1F7D2" w14:textId="585FE439" w:rsidR="00706669" w:rsidRPr="00425962" w:rsidRDefault="00706669" w:rsidP="0071609C">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38E4" w14:textId="14FFBB6A" w:rsidR="00706669" w:rsidRPr="00425962" w:rsidRDefault="00706669" w:rsidP="0071609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41CE2" w14:textId="77777777" w:rsidR="00811DD6" w:rsidRDefault="00811DD6" w:rsidP="00D62E0D">
      <w:r>
        <w:separator/>
      </w:r>
    </w:p>
  </w:footnote>
  <w:footnote w:type="continuationSeparator" w:id="0">
    <w:p w14:paraId="5B1DE096" w14:textId="77777777" w:rsidR="00811DD6" w:rsidRDefault="00811DD6" w:rsidP="00D62E0D">
      <w:r>
        <w:continuationSeparator/>
      </w:r>
    </w:p>
  </w:footnote>
  <w:footnote w:type="continuationNotice" w:id="1">
    <w:p w14:paraId="726C224F" w14:textId="77777777" w:rsidR="00811DD6" w:rsidRDefault="00811DD6"/>
  </w:footnote>
  <w:footnote w:id="2">
    <w:p w14:paraId="5D6478D9" w14:textId="77777777" w:rsidR="00477939" w:rsidRPr="001B39BA" w:rsidRDefault="00477939" w:rsidP="00875FB8">
      <w:pPr>
        <w:pStyle w:val="ab"/>
        <w:jc w:val="left"/>
        <w:rPr>
          <w:rFonts w:ascii="Arial Narrow" w:hAnsi="Arial Narrow"/>
        </w:rPr>
      </w:pPr>
      <w:r w:rsidRPr="001B39BA">
        <w:rPr>
          <w:rStyle w:val="aa"/>
          <w:rFonts w:ascii="Arial Narrow" w:hAnsi="Arial Narrow"/>
          <w:sz w:val="16"/>
          <w:szCs w:val="16"/>
        </w:rPr>
        <w:footnoteRef/>
      </w:r>
      <w:r w:rsidRPr="001B39BA">
        <w:rPr>
          <w:rFonts w:ascii="Arial Narrow" w:hAnsi="Arial Narrow"/>
          <w:sz w:val="16"/>
          <w:szCs w:val="16"/>
        </w:rPr>
        <w:t xml:space="preserve"> </w:t>
      </w:r>
      <w:r w:rsidRPr="001B39BA">
        <w:rPr>
          <w:rFonts w:ascii="Arial Narrow" w:hAnsi="Arial Narrow"/>
        </w:rPr>
        <w:t xml:space="preserve">Настоящее </w:t>
      </w:r>
      <w:r w:rsidRPr="001B39BA">
        <w:rPr>
          <w:rFonts w:ascii="Arial Narrow" w:hAnsi="Arial Narrow"/>
          <w:lang w:val="ru-RU"/>
        </w:rPr>
        <w:t>Заявление</w:t>
      </w:r>
      <w:r w:rsidRPr="001B39BA">
        <w:rPr>
          <w:rFonts w:ascii="Arial Narrow" w:hAnsi="Arial Narrow"/>
        </w:rPr>
        <w:t xml:space="preserve"> составлено в двух экземплярах, один экземпляр для Банка, второй экземпляр для </w:t>
      </w:r>
      <w:r w:rsidRPr="001B39BA">
        <w:rPr>
          <w:rFonts w:ascii="Arial Narrow" w:hAnsi="Arial Narrow"/>
          <w:lang w:val="ru-RU"/>
        </w:rPr>
        <w:t>Организации.</w:t>
      </w:r>
    </w:p>
  </w:footnote>
  <w:footnote w:id="3">
    <w:p w14:paraId="323AB353" w14:textId="776040F3" w:rsidR="002F216D" w:rsidRPr="001B39BA" w:rsidRDefault="002F216D">
      <w:pPr>
        <w:pStyle w:val="ab"/>
        <w:rPr>
          <w:rFonts w:ascii="Arial Narrow" w:hAnsi="Arial Narrow"/>
        </w:rPr>
      </w:pPr>
      <w:r w:rsidRPr="001B39BA">
        <w:rPr>
          <w:rStyle w:val="aa"/>
          <w:rFonts w:ascii="Arial Narrow" w:hAnsi="Arial Narrow"/>
        </w:rPr>
        <w:footnoteRef/>
      </w:r>
      <w:r w:rsidRPr="001B39BA">
        <w:rPr>
          <w:rFonts w:ascii="Arial Narrow" w:hAnsi="Arial Narrow"/>
        </w:rPr>
        <w:t xml:space="preserve"> </w:t>
      </w:r>
      <w:r w:rsidR="003D2CC3" w:rsidRPr="001B39BA">
        <w:rPr>
          <w:rFonts w:ascii="Arial Narrow" w:hAnsi="Arial Narrow"/>
          <w:lang w:val="ru-RU"/>
        </w:rPr>
        <w:t xml:space="preserve">Зарплатный договор заключается только в случае присоединения Организации к Условиям </w:t>
      </w:r>
      <w:r w:rsidR="003D2CC3" w:rsidRPr="001B39BA">
        <w:rPr>
          <w:rFonts w:ascii="Arial Narrow" w:hAnsi="Arial Narrow"/>
          <w:bCs/>
          <w:lang w:val="ru-RU"/>
        </w:rPr>
        <w:t>о порядке выпуска и</w:t>
      </w:r>
      <w:r w:rsidR="003D2CC3" w:rsidRPr="001B39BA">
        <w:rPr>
          <w:rFonts w:ascii="Arial Narrow" w:hAnsi="Arial Narrow"/>
          <w:lang w:val="ru-RU"/>
        </w:rPr>
        <w:t xml:space="preserve"> открытия банковских счетов и расчетно-кассового обслуживания клиента в АО «Россельхозбанк» </w:t>
      </w:r>
      <w:r w:rsidR="003D2CC3" w:rsidRPr="001B39BA">
        <w:rPr>
          <w:rFonts w:ascii="Arial Narrow" w:hAnsi="Arial Narrow"/>
        </w:rPr>
        <w:t xml:space="preserve">и обслуживания расчетного счета в валюте РФ </w:t>
      </w:r>
      <w:r w:rsidR="003D2CC3" w:rsidRPr="001B39BA">
        <w:rPr>
          <w:rFonts w:ascii="Arial Narrow" w:hAnsi="Arial Narrow"/>
          <w:bCs/>
          <w:lang w:val="ru-RU"/>
        </w:rPr>
        <w:t>на условиях Тарифного плана РКО</w:t>
      </w:r>
      <w:r w:rsidR="003D2CC3" w:rsidRPr="001B39BA">
        <w:rPr>
          <w:rFonts w:ascii="Arial Narrow" w:hAnsi="Arial Narrow"/>
        </w:rPr>
        <w:t>.</w:t>
      </w:r>
      <w:r w:rsidR="003D2CC3" w:rsidRPr="001B39BA">
        <w:rPr>
          <w:rFonts w:ascii="Arial Narrow" w:hAnsi="Arial Narrow"/>
          <w:lang w:val="ru-RU"/>
        </w:rPr>
        <w:t xml:space="preserve"> При наличии у Организации на момент предоставления настоящего заявления действующего договора о порядке выпуска и обслуживания банковских карт/договора о порядке выпуска платежных карт (для работников юридического лица/индивидуального предпринимателя)/(для работников юридического лица/индивидуального предпринимателя, самостоятельно оплачивающих комиссию за обслуживание банковской карты)/</w:t>
      </w:r>
      <w:r w:rsidR="003D2CC3" w:rsidRPr="001B39BA">
        <w:rPr>
          <w:rFonts w:ascii="Arial Narrow" w:hAnsi="Arial Narrow"/>
          <w:bCs/>
          <w:lang w:val="ru-RU"/>
        </w:rPr>
        <w:t xml:space="preserve">договора о порядке выпуска платежных карт </w:t>
      </w:r>
      <w:r w:rsidR="003D2CC3" w:rsidRPr="001B39BA">
        <w:rPr>
          <w:rFonts w:ascii="Arial Narrow" w:hAnsi="Arial Narrow"/>
          <w:lang w:val="ru-RU"/>
        </w:rPr>
        <w:t>(для работников юридического лица/индивидуального предпринимателя)/(для работнико</w:t>
      </w:r>
      <w:r w:rsidR="003D2CC3" w:rsidRPr="001B39BA">
        <w:rPr>
          <w:rFonts w:ascii="Arial Narrow" w:hAnsi="Arial Narrow"/>
          <w:bCs/>
          <w:lang w:val="ru-RU"/>
        </w:rPr>
        <w:t>в юридического лица/индивидуального предпринимателя, самостоятельно оплачивающих комиссию за обслуживание банковской карты)/д</w:t>
      </w:r>
      <w:r w:rsidR="003D2CC3" w:rsidRPr="001B39BA">
        <w:rPr>
          <w:rFonts w:ascii="Arial Narrow" w:hAnsi="Arial Narrow"/>
          <w:lang w:val="ru-RU"/>
        </w:rPr>
        <w:t>оговора о порядке выпуска платежных карт в рамках зарплатного проекта (для работников юридического лица, самостоятельно оплачивающих комиссию за обслуживание банковской карты) в иностранной валюте</w:t>
      </w:r>
      <w:r w:rsidR="001736F6">
        <w:rPr>
          <w:rFonts w:ascii="Arial Narrow" w:hAnsi="Arial Narrow"/>
          <w:lang w:val="ru-RU"/>
        </w:rPr>
        <w:t xml:space="preserve"> (далее совместно - </w:t>
      </w:r>
      <w:r w:rsidR="001736F6" w:rsidRPr="002F681F">
        <w:rPr>
          <w:rFonts w:ascii="Arial Narrow" w:hAnsi="Arial Narrow"/>
        </w:rPr>
        <w:t xml:space="preserve">договор </w:t>
      </w:r>
      <w:r w:rsidR="001736F6">
        <w:rPr>
          <w:rFonts w:ascii="Arial Narrow" w:hAnsi="Arial Narrow"/>
        </w:rPr>
        <w:t xml:space="preserve">о порядке </w:t>
      </w:r>
      <w:r w:rsidR="001736F6" w:rsidRPr="00385285">
        <w:rPr>
          <w:rFonts w:ascii="Arial Narrow" w:hAnsi="Arial Narrow"/>
        </w:rPr>
        <w:t xml:space="preserve">выпуска и </w:t>
      </w:r>
      <w:r w:rsidR="001736F6" w:rsidRPr="002F681F">
        <w:rPr>
          <w:rFonts w:ascii="Arial Narrow" w:hAnsi="Arial Narrow"/>
        </w:rPr>
        <w:t>обслуживания банковских карт работников юридических лиц и индивидуальных предпринимателей в АО «Россельхозбанк»</w:t>
      </w:r>
      <w:r w:rsidR="001736F6">
        <w:rPr>
          <w:rFonts w:ascii="Arial Narrow" w:hAnsi="Arial Narrow"/>
          <w:lang w:val="ru-RU"/>
        </w:rPr>
        <w:t>)</w:t>
      </w:r>
      <w:r w:rsidR="003D2CC3" w:rsidRPr="001B39BA">
        <w:rPr>
          <w:rFonts w:ascii="Arial Narrow" w:hAnsi="Arial Narrow"/>
          <w:lang w:val="ru-RU"/>
        </w:rPr>
        <w:t>, заключенного вне Единого сервисного договора, присоединение Клиента к Условиям</w:t>
      </w:r>
      <w:r w:rsidR="003D2CC3" w:rsidRPr="001B39BA">
        <w:rPr>
          <w:rFonts w:ascii="Arial Narrow" w:hAnsi="Arial Narrow"/>
          <w:bCs/>
          <w:lang w:val="ru-RU"/>
        </w:rPr>
        <w:t xml:space="preserve"> о порядке выпуска и</w:t>
      </w:r>
      <w:r w:rsidR="003D2CC3" w:rsidRPr="001B39BA">
        <w:rPr>
          <w:rFonts w:ascii="Arial Narrow" w:hAnsi="Arial Narrow"/>
          <w:lang w:val="ru-RU"/>
        </w:rPr>
        <w:t xml:space="preserve"> обслуживания банковских карт работников юридических лиц и индивидуальных предпринимателей в АО «Россельхозбанк» в рамках зарплатного проекта и заключение Зарплатного договора не осуществляется</w:t>
      </w:r>
      <w:r w:rsidR="0010433A" w:rsidRPr="001B39BA">
        <w:rPr>
          <w:rFonts w:ascii="Arial Narrow" w:hAnsi="Arial Narrow"/>
        </w:rPr>
        <w:t>.</w:t>
      </w:r>
    </w:p>
  </w:footnote>
  <w:footnote w:id="4">
    <w:p w14:paraId="061DC153" w14:textId="1F759F9E" w:rsidR="002F681F" w:rsidRPr="001B39BA" w:rsidRDefault="002F681F" w:rsidP="00795579">
      <w:pPr>
        <w:pStyle w:val="ab"/>
        <w:rPr>
          <w:rFonts w:ascii="Arial Narrow" w:hAnsi="Arial Narrow"/>
        </w:rPr>
      </w:pPr>
      <w:r w:rsidRPr="001B39BA">
        <w:rPr>
          <w:rStyle w:val="aa"/>
          <w:rFonts w:ascii="Arial Narrow" w:hAnsi="Arial Narrow"/>
        </w:rPr>
        <w:footnoteRef/>
      </w:r>
      <w:r w:rsidRPr="001B39BA">
        <w:rPr>
          <w:rFonts w:ascii="Arial Narrow" w:hAnsi="Arial Narrow"/>
        </w:rPr>
        <w:t xml:space="preserve"> </w:t>
      </w:r>
      <w:r w:rsidR="00795579" w:rsidRPr="001B39BA">
        <w:rPr>
          <w:rFonts w:ascii="Arial Narrow" w:hAnsi="Arial Narrow"/>
          <w:lang w:val="ru-RU"/>
        </w:rPr>
        <w:t>Зарплатный д</w:t>
      </w:r>
      <w:r w:rsidRPr="001B39BA">
        <w:rPr>
          <w:rFonts w:ascii="Arial Narrow" w:hAnsi="Arial Narrow"/>
        </w:rPr>
        <w:t xml:space="preserve">оговор, состоящий из настоящего Заявления, Условий </w:t>
      </w:r>
      <w:r w:rsidR="00530BFA" w:rsidRPr="001B39BA">
        <w:rPr>
          <w:rFonts w:ascii="Arial Narrow" w:hAnsi="Arial Narrow"/>
          <w:bCs/>
          <w:lang w:val="ru-RU"/>
        </w:rPr>
        <w:t xml:space="preserve">о порядке выпуска и </w:t>
      </w:r>
      <w:r w:rsidRPr="001B39BA">
        <w:rPr>
          <w:rFonts w:ascii="Arial Narrow" w:hAnsi="Arial Narrow"/>
        </w:rPr>
        <w:t xml:space="preserve">обслуживания банковских карт работников юридических лиц и индивидуальных предпринимателей в АО «Россельхозбанк» </w:t>
      </w:r>
      <w:r w:rsidRPr="001B39BA">
        <w:rPr>
          <w:rFonts w:ascii="Arial Narrow" w:hAnsi="Arial Narrow"/>
          <w:lang w:val="ru-RU"/>
        </w:rPr>
        <w:t>в рамках зарплатного проекта</w:t>
      </w:r>
      <w:r w:rsidRPr="001B39BA">
        <w:rPr>
          <w:rFonts w:ascii="Arial Narrow" w:hAnsi="Arial Narrow"/>
        </w:rPr>
        <w:t>.</w:t>
      </w:r>
    </w:p>
  </w:footnote>
  <w:footnote w:id="5">
    <w:p w14:paraId="47F09CE5" w14:textId="2BC98B1E" w:rsidR="0090423A" w:rsidRPr="001B39BA" w:rsidRDefault="0090423A">
      <w:pPr>
        <w:pStyle w:val="ab"/>
        <w:rPr>
          <w:rFonts w:ascii="Arial Narrow" w:hAnsi="Arial Narrow"/>
        </w:rPr>
      </w:pPr>
      <w:r w:rsidRPr="001B39BA">
        <w:rPr>
          <w:rStyle w:val="aa"/>
          <w:rFonts w:ascii="Arial Narrow" w:hAnsi="Arial Narrow"/>
        </w:rPr>
        <w:footnoteRef/>
      </w:r>
      <w:r w:rsidRPr="001B39BA">
        <w:rPr>
          <w:rFonts w:ascii="Arial Narrow" w:hAnsi="Arial Narrow"/>
        </w:rPr>
        <w:t xml:space="preserve"> </w:t>
      </w:r>
      <w:r w:rsidR="00EE58BE" w:rsidRPr="001B39BA">
        <w:rPr>
          <w:rFonts w:ascii="Arial Narrow" w:hAnsi="Arial Narrow"/>
        </w:rPr>
        <w:t xml:space="preserve">Тарифный план – тарифный план комиссионного вознаграждения АО «Россельхозбанк», </w:t>
      </w:r>
      <w:r w:rsidR="008313A9" w:rsidRPr="001B39BA">
        <w:rPr>
          <w:rFonts w:ascii="Arial Narrow" w:hAnsi="Arial Narrow"/>
          <w:lang w:val="ru-RU"/>
        </w:rPr>
        <w:t xml:space="preserve">взимаемого Банком за обслуживание банковских счетов </w:t>
      </w:r>
      <w:r w:rsidR="008313A9" w:rsidRPr="001B39BA">
        <w:rPr>
          <w:rFonts w:ascii="Arial Narrow" w:hAnsi="Arial Narrow"/>
        </w:rPr>
        <w:t>работников</w:t>
      </w:r>
      <w:r w:rsidR="008313A9" w:rsidRPr="001B39BA">
        <w:rPr>
          <w:rFonts w:ascii="Arial Narrow" w:hAnsi="Arial Narrow"/>
          <w:lang w:val="ru-RU"/>
        </w:rPr>
        <w:t xml:space="preserve"> Организации и проведение операций по банковским счетам/платежным картам </w:t>
      </w:r>
      <w:r w:rsidR="008313A9" w:rsidRPr="001B39BA">
        <w:rPr>
          <w:rFonts w:ascii="Arial Narrow" w:hAnsi="Arial Narrow"/>
        </w:rPr>
        <w:t>работников</w:t>
      </w:r>
      <w:r w:rsidR="008313A9" w:rsidRPr="001B39BA">
        <w:rPr>
          <w:rFonts w:ascii="Arial Narrow" w:hAnsi="Arial Narrow"/>
          <w:lang w:val="ru-RU"/>
        </w:rPr>
        <w:t xml:space="preserve"> Организации</w:t>
      </w:r>
      <w:r w:rsidR="00EE58BE" w:rsidRPr="001B39BA">
        <w:rPr>
          <w:rFonts w:ascii="Arial Narrow" w:hAnsi="Arial Narrow"/>
        </w:rPr>
        <w:t>.</w:t>
      </w:r>
    </w:p>
  </w:footnote>
  <w:footnote w:id="6">
    <w:p w14:paraId="51AAAE7D" w14:textId="0E67FC4C" w:rsidR="0090423A" w:rsidRPr="001B39BA" w:rsidRDefault="0090423A">
      <w:pPr>
        <w:pStyle w:val="ab"/>
        <w:rPr>
          <w:rFonts w:ascii="Arial Narrow" w:hAnsi="Arial Narrow"/>
          <w:lang w:val="ru-RU"/>
        </w:rPr>
      </w:pPr>
      <w:r w:rsidRPr="001B39BA">
        <w:rPr>
          <w:rStyle w:val="aa"/>
          <w:rFonts w:ascii="Arial Narrow" w:hAnsi="Arial Narrow"/>
        </w:rPr>
        <w:footnoteRef/>
      </w:r>
      <w:r w:rsidRPr="001B39BA">
        <w:rPr>
          <w:rFonts w:ascii="Arial Narrow" w:hAnsi="Arial Narrow"/>
        </w:rPr>
        <w:t xml:space="preserve"> Тарифный план РКО – тарифный план для юридических лиц, индивидуальных предпринимателей, определяющий размер комиссионного вознаграждения</w:t>
      </w:r>
      <w:r w:rsidR="001736F6">
        <w:rPr>
          <w:rFonts w:ascii="Arial Narrow" w:hAnsi="Arial Narrow"/>
          <w:lang w:val="ru-RU"/>
        </w:rPr>
        <w:t xml:space="preserve"> </w:t>
      </w:r>
      <w:r w:rsidR="00EE58BE" w:rsidRPr="001B39BA">
        <w:rPr>
          <w:rFonts w:ascii="Arial Narrow" w:hAnsi="Arial Narrow"/>
        </w:rPr>
        <w:t xml:space="preserve">АО «Россельхозбанк» </w:t>
      </w:r>
      <w:r w:rsidRPr="001B39BA">
        <w:rPr>
          <w:rFonts w:ascii="Arial Narrow" w:hAnsi="Arial Narrow"/>
        </w:rPr>
        <w:t xml:space="preserve">(и порядок его взимания) за расчетно-кассовое обслуживание </w:t>
      </w:r>
      <w:r w:rsidR="00FE23EE" w:rsidRPr="001B39BA">
        <w:rPr>
          <w:rFonts w:ascii="Arial Narrow" w:hAnsi="Arial Narrow"/>
          <w:lang w:val="ru-RU"/>
        </w:rPr>
        <w:t>Организации</w:t>
      </w:r>
      <w:r w:rsidRPr="001B39BA">
        <w:rPr>
          <w:rFonts w:ascii="Arial Narrow" w:hAnsi="Arial Narrow"/>
          <w:lang w:val="ru-RU"/>
        </w:rPr>
        <w:t xml:space="preserve"> </w:t>
      </w:r>
      <w:r w:rsidRPr="001B39BA">
        <w:rPr>
          <w:rFonts w:ascii="Arial Narrow" w:hAnsi="Arial Narrow"/>
        </w:rPr>
        <w:t xml:space="preserve">в рамках Договора РКО, предусматривающий </w:t>
      </w:r>
      <w:r w:rsidR="001736F6">
        <w:rPr>
          <w:rFonts w:ascii="Arial Narrow" w:hAnsi="Arial Narrow"/>
          <w:lang w:val="ru-RU"/>
        </w:rPr>
        <w:t>«</w:t>
      </w:r>
      <w:r w:rsidRPr="001B39BA">
        <w:rPr>
          <w:rFonts w:ascii="Arial Narrow" w:hAnsi="Arial Narrow"/>
        </w:rPr>
        <w:t>услугу обслуживания в рамках «Зарплатного проекта»</w:t>
      </w:r>
      <w:r w:rsidR="001736F6">
        <w:rPr>
          <w:rFonts w:ascii="Arial Narrow" w:hAnsi="Arial Narrow"/>
          <w:lang w:val="ru-RU"/>
        </w:rPr>
        <w:t>»</w:t>
      </w:r>
      <w:r w:rsidRPr="001B39BA">
        <w:rPr>
          <w:rFonts w:ascii="Arial Narrow" w:hAnsi="Arial Narrow"/>
          <w:lang w:val="ru-RU"/>
        </w:rPr>
        <w:t>.</w:t>
      </w:r>
    </w:p>
  </w:footnote>
  <w:footnote w:id="7">
    <w:p w14:paraId="0183094E" w14:textId="4616E4C9" w:rsidR="00E21194" w:rsidRPr="001B39BA" w:rsidRDefault="00E21194">
      <w:pPr>
        <w:pStyle w:val="ab"/>
        <w:rPr>
          <w:rFonts w:ascii="Arial Narrow" w:hAnsi="Arial Narrow"/>
          <w:lang w:val="ru-RU"/>
        </w:rPr>
      </w:pPr>
      <w:r w:rsidRPr="001B39BA">
        <w:rPr>
          <w:rStyle w:val="aa"/>
          <w:rFonts w:ascii="Arial Narrow" w:hAnsi="Arial Narrow"/>
        </w:rPr>
        <w:footnoteRef/>
      </w:r>
      <w:r w:rsidRPr="001B39BA">
        <w:rPr>
          <w:rFonts w:ascii="Arial Narrow" w:hAnsi="Arial Narrow"/>
        </w:rPr>
        <w:t xml:space="preserve"> Расчетный счет - банковский счет (за исключением специального банковского счета) Организации в валюте Российской Федерации, открываемый Банком Организации на основании заключенного между Банком и Организацией Договора РКО, по которому Банк осуществляет расчетно-кассовое обслуживание Организации на условиях Тарифного плана РКО в соответствии с действующим законодательством Российской Федерации и Условиями РКО</w:t>
      </w:r>
      <w:r w:rsidRPr="001B39BA">
        <w:rPr>
          <w:rFonts w:ascii="Arial Narrow" w:hAnsi="Arial Narrow"/>
          <w:lang w:val="ru-RU"/>
        </w:rPr>
        <w:t>.</w:t>
      </w:r>
    </w:p>
  </w:footnote>
  <w:footnote w:id="8">
    <w:p w14:paraId="36CEF47F" w14:textId="1D2B496F" w:rsidR="00DE60DD" w:rsidRPr="00B51E74" w:rsidRDefault="00DE60DD">
      <w:pPr>
        <w:pStyle w:val="ab"/>
        <w:rPr>
          <w:rFonts w:ascii="Arial Narrow" w:hAnsi="Arial Narrow"/>
          <w:sz w:val="16"/>
          <w:szCs w:val="16"/>
          <w:lang w:val="ru-RU"/>
        </w:rPr>
      </w:pPr>
      <w:r w:rsidRPr="001B39BA">
        <w:rPr>
          <w:rStyle w:val="aa"/>
          <w:rFonts w:ascii="Arial Narrow" w:hAnsi="Arial Narrow"/>
        </w:rPr>
        <w:footnoteRef/>
      </w:r>
      <w:r w:rsidRPr="001B39BA">
        <w:rPr>
          <w:rFonts w:ascii="Arial Narrow" w:hAnsi="Arial Narrow"/>
        </w:rPr>
        <w:t xml:space="preserve"> Договор РКО – договор банковского счета, заключенный в рамках Единого сервисного договора между Банком и путем присоединения Организации к Условиям РКО, определяющий порядок открытия Расчетного счета и расчетно-кассового обслуживания Организации в Банке</w:t>
      </w:r>
      <w:r w:rsidR="00B51E74" w:rsidRPr="001B39BA">
        <w:rPr>
          <w:rFonts w:ascii="Arial Narrow" w:hAnsi="Arial Narrow"/>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675"/>
    <w:multiLevelType w:val="multilevel"/>
    <w:tmpl w:val="6E96E910"/>
    <w:lvl w:ilvl="0">
      <w:start w:val="1"/>
      <w:numFmt w:val="decimal"/>
      <w:pStyle w:val="Header1"/>
      <w:suff w:val="space"/>
      <w:lvlText w:val="%1."/>
      <w:lvlJc w:val="left"/>
      <w:rPr>
        <w:rFonts w:cs="Times New Roman"/>
      </w:rPr>
    </w:lvl>
    <w:lvl w:ilvl="1">
      <w:start w:val="1"/>
      <w:numFmt w:val="decimal"/>
      <w:pStyle w:val="Header2"/>
      <w:suff w:val="space"/>
      <w:lvlText w:val="%1.%2."/>
      <w:lvlJc w:val="left"/>
      <w:pPr>
        <w:ind w:left="180"/>
      </w:pPr>
      <w:rPr>
        <w:rFonts w:cs="Times New Roman"/>
      </w:rPr>
    </w:lvl>
    <w:lvl w:ilvl="2">
      <w:start w:val="1"/>
      <w:numFmt w:val="decimal"/>
      <w:pStyle w:val="Header3"/>
      <w:suff w:val="space"/>
      <w:lvlText w:val="%1.%2.%3."/>
      <w:lvlJc w:val="left"/>
      <w:rPr>
        <w:rFonts w:cs="Times New Roman"/>
      </w:rPr>
    </w:lvl>
    <w:lvl w:ilvl="3">
      <w:start w:val="1"/>
      <w:numFmt w:val="decimal"/>
      <w:pStyle w:val="Header4"/>
      <w:suff w:val="space"/>
      <w:lvlText w:val="%1.%2.%3.%4."/>
      <w:lvlJc w:val="left"/>
      <w:rPr>
        <w:rFonts w:cs="Times New Roman"/>
      </w:rPr>
    </w:lvl>
    <w:lvl w:ilvl="4">
      <w:start w:val="1"/>
      <w:numFmt w:val="decimal"/>
      <w:pStyle w:val="Header5"/>
      <w:suff w:val="space"/>
      <w:lvlText w:val="%1.%2.%3.%4.%5."/>
      <w:lvlJc w:val="left"/>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9907EB0"/>
    <w:multiLevelType w:val="hybridMultilevel"/>
    <w:tmpl w:val="E4B48CEC"/>
    <w:lvl w:ilvl="0" w:tplc="C1242590">
      <w:start w:val="1"/>
      <w:numFmt w:val="decimal"/>
      <w:lvlText w:val="%1."/>
      <w:lvlJc w:val="left"/>
      <w:pPr>
        <w:ind w:left="720" w:hanging="360"/>
      </w:pPr>
      <w:rPr>
        <w:rFonts w:eastAsia="Times New Roman" w:hint="default"/>
        <w:b/>
        <w:i w:val="0"/>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667FAF"/>
    <w:multiLevelType w:val="hybridMultilevel"/>
    <w:tmpl w:val="471C6308"/>
    <w:lvl w:ilvl="0" w:tplc="6E564BD4">
      <w:start w:val="1"/>
      <w:numFmt w:val="decimal"/>
      <w:lvlText w:val="2.%1."/>
      <w:lvlJc w:val="left"/>
      <w:pPr>
        <w:ind w:left="3338" w:hanging="360"/>
      </w:pPr>
      <w:rPr>
        <w:rFonts w:hint="default"/>
        <w:b w:val="0"/>
        <w:i w:val="0"/>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FCA650C"/>
    <w:multiLevelType w:val="hybridMultilevel"/>
    <w:tmpl w:val="AD5ADC3A"/>
    <w:lvl w:ilvl="0" w:tplc="906AA3A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 w15:restartNumberingAfterBreak="0">
    <w:nsid w:val="112A38C4"/>
    <w:multiLevelType w:val="hybridMultilevel"/>
    <w:tmpl w:val="6D9C6704"/>
    <w:lvl w:ilvl="0" w:tplc="18303464">
      <w:start w:val="1"/>
      <w:numFmt w:val="decimal"/>
      <w:lvlText w:val="%1."/>
      <w:lvlJc w:val="left"/>
      <w:pPr>
        <w:ind w:left="1770" w:hanging="360"/>
      </w:pPr>
      <w:rPr>
        <w:rFonts w:cs="Times New Roman" w:hint="default"/>
      </w:rPr>
    </w:lvl>
    <w:lvl w:ilvl="1" w:tplc="04190019" w:tentative="1">
      <w:start w:val="1"/>
      <w:numFmt w:val="lowerLetter"/>
      <w:lvlText w:val="%2."/>
      <w:lvlJc w:val="left"/>
      <w:pPr>
        <w:ind w:left="2490" w:hanging="360"/>
      </w:pPr>
      <w:rPr>
        <w:rFonts w:cs="Times New Roman"/>
      </w:rPr>
    </w:lvl>
    <w:lvl w:ilvl="2" w:tplc="0419001B" w:tentative="1">
      <w:start w:val="1"/>
      <w:numFmt w:val="lowerRoman"/>
      <w:lvlText w:val="%3."/>
      <w:lvlJc w:val="right"/>
      <w:pPr>
        <w:ind w:left="3210" w:hanging="180"/>
      </w:pPr>
      <w:rPr>
        <w:rFonts w:cs="Times New Roman"/>
      </w:rPr>
    </w:lvl>
    <w:lvl w:ilvl="3" w:tplc="0419000F" w:tentative="1">
      <w:start w:val="1"/>
      <w:numFmt w:val="decimal"/>
      <w:lvlText w:val="%4."/>
      <w:lvlJc w:val="left"/>
      <w:pPr>
        <w:ind w:left="3930" w:hanging="360"/>
      </w:pPr>
      <w:rPr>
        <w:rFonts w:cs="Times New Roman"/>
      </w:rPr>
    </w:lvl>
    <w:lvl w:ilvl="4" w:tplc="04190019" w:tentative="1">
      <w:start w:val="1"/>
      <w:numFmt w:val="lowerLetter"/>
      <w:lvlText w:val="%5."/>
      <w:lvlJc w:val="left"/>
      <w:pPr>
        <w:ind w:left="4650" w:hanging="360"/>
      </w:pPr>
      <w:rPr>
        <w:rFonts w:cs="Times New Roman"/>
      </w:rPr>
    </w:lvl>
    <w:lvl w:ilvl="5" w:tplc="0419001B" w:tentative="1">
      <w:start w:val="1"/>
      <w:numFmt w:val="lowerRoman"/>
      <w:lvlText w:val="%6."/>
      <w:lvlJc w:val="right"/>
      <w:pPr>
        <w:ind w:left="5370" w:hanging="180"/>
      </w:pPr>
      <w:rPr>
        <w:rFonts w:cs="Times New Roman"/>
      </w:rPr>
    </w:lvl>
    <w:lvl w:ilvl="6" w:tplc="0419000F" w:tentative="1">
      <w:start w:val="1"/>
      <w:numFmt w:val="decimal"/>
      <w:lvlText w:val="%7."/>
      <w:lvlJc w:val="left"/>
      <w:pPr>
        <w:ind w:left="6090" w:hanging="360"/>
      </w:pPr>
      <w:rPr>
        <w:rFonts w:cs="Times New Roman"/>
      </w:rPr>
    </w:lvl>
    <w:lvl w:ilvl="7" w:tplc="04190019" w:tentative="1">
      <w:start w:val="1"/>
      <w:numFmt w:val="lowerLetter"/>
      <w:lvlText w:val="%8."/>
      <w:lvlJc w:val="left"/>
      <w:pPr>
        <w:ind w:left="6810" w:hanging="360"/>
      </w:pPr>
      <w:rPr>
        <w:rFonts w:cs="Times New Roman"/>
      </w:rPr>
    </w:lvl>
    <w:lvl w:ilvl="8" w:tplc="0419001B" w:tentative="1">
      <w:start w:val="1"/>
      <w:numFmt w:val="lowerRoman"/>
      <w:lvlText w:val="%9."/>
      <w:lvlJc w:val="right"/>
      <w:pPr>
        <w:ind w:left="7530" w:hanging="180"/>
      </w:pPr>
      <w:rPr>
        <w:rFonts w:cs="Times New Roman"/>
      </w:rPr>
    </w:lvl>
  </w:abstractNum>
  <w:abstractNum w:abstractNumId="5" w15:restartNumberingAfterBreak="0">
    <w:nsid w:val="12130AD2"/>
    <w:multiLevelType w:val="hybridMultilevel"/>
    <w:tmpl w:val="3F529500"/>
    <w:lvl w:ilvl="0" w:tplc="A61E69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9708B6"/>
    <w:multiLevelType w:val="hybridMultilevel"/>
    <w:tmpl w:val="07EC37AC"/>
    <w:lvl w:ilvl="0" w:tplc="5B1222BC">
      <w:start w:val="1"/>
      <w:numFmt w:val="decimal"/>
      <w:lvlText w:val="%1."/>
      <w:lvlJc w:val="left"/>
      <w:pPr>
        <w:ind w:left="720" w:hanging="360"/>
      </w:pPr>
      <w:rPr>
        <w:rFonts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C6159B"/>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D66F30"/>
    <w:multiLevelType w:val="singleLevel"/>
    <w:tmpl w:val="D42649D6"/>
    <w:lvl w:ilvl="0">
      <w:start w:val="1"/>
      <w:numFmt w:val="decimal"/>
      <w:pStyle w:val="List1Num"/>
      <w:lvlText w:val="%1."/>
      <w:lvlJc w:val="left"/>
      <w:pPr>
        <w:tabs>
          <w:tab w:val="num" w:pos="540"/>
        </w:tabs>
        <w:ind w:left="464" w:hanging="284"/>
      </w:pPr>
      <w:rPr>
        <w:rFonts w:cs="Times New Roman"/>
      </w:rPr>
    </w:lvl>
  </w:abstractNum>
  <w:abstractNum w:abstractNumId="9" w15:restartNumberingAfterBreak="0">
    <w:nsid w:val="19D960C8"/>
    <w:multiLevelType w:val="hybridMultilevel"/>
    <w:tmpl w:val="3CEC774A"/>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274018"/>
    <w:multiLevelType w:val="hybridMultilevel"/>
    <w:tmpl w:val="E1F290B6"/>
    <w:lvl w:ilvl="0" w:tplc="1B9CB188">
      <w:start w:val="1"/>
      <w:numFmt w:val="decimal"/>
      <w:lvlText w:val="%1."/>
      <w:lvlJc w:val="left"/>
      <w:pPr>
        <w:ind w:left="1770" w:hanging="360"/>
      </w:pPr>
      <w:rPr>
        <w:rFonts w:cs="Times New Roman" w:hint="default"/>
        <w:sz w:val="20"/>
        <w:szCs w:val="20"/>
      </w:rPr>
    </w:lvl>
    <w:lvl w:ilvl="1" w:tplc="04190019" w:tentative="1">
      <w:start w:val="1"/>
      <w:numFmt w:val="lowerLetter"/>
      <w:lvlText w:val="%2."/>
      <w:lvlJc w:val="left"/>
      <w:pPr>
        <w:ind w:left="2490" w:hanging="360"/>
      </w:pPr>
      <w:rPr>
        <w:rFonts w:cs="Times New Roman"/>
      </w:rPr>
    </w:lvl>
    <w:lvl w:ilvl="2" w:tplc="0419001B" w:tentative="1">
      <w:start w:val="1"/>
      <w:numFmt w:val="lowerRoman"/>
      <w:lvlText w:val="%3."/>
      <w:lvlJc w:val="right"/>
      <w:pPr>
        <w:ind w:left="3210" w:hanging="180"/>
      </w:pPr>
      <w:rPr>
        <w:rFonts w:cs="Times New Roman"/>
      </w:rPr>
    </w:lvl>
    <w:lvl w:ilvl="3" w:tplc="0419000F" w:tentative="1">
      <w:start w:val="1"/>
      <w:numFmt w:val="decimal"/>
      <w:lvlText w:val="%4."/>
      <w:lvlJc w:val="left"/>
      <w:pPr>
        <w:ind w:left="3930" w:hanging="360"/>
      </w:pPr>
      <w:rPr>
        <w:rFonts w:cs="Times New Roman"/>
      </w:rPr>
    </w:lvl>
    <w:lvl w:ilvl="4" w:tplc="04190019" w:tentative="1">
      <w:start w:val="1"/>
      <w:numFmt w:val="lowerLetter"/>
      <w:lvlText w:val="%5."/>
      <w:lvlJc w:val="left"/>
      <w:pPr>
        <w:ind w:left="4650" w:hanging="360"/>
      </w:pPr>
      <w:rPr>
        <w:rFonts w:cs="Times New Roman"/>
      </w:rPr>
    </w:lvl>
    <w:lvl w:ilvl="5" w:tplc="0419001B" w:tentative="1">
      <w:start w:val="1"/>
      <w:numFmt w:val="lowerRoman"/>
      <w:lvlText w:val="%6."/>
      <w:lvlJc w:val="right"/>
      <w:pPr>
        <w:ind w:left="5370" w:hanging="180"/>
      </w:pPr>
      <w:rPr>
        <w:rFonts w:cs="Times New Roman"/>
      </w:rPr>
    </w:lvl>
    <w:lvl w:ilvl="6" w:tplc="0419000F" w:tentative="1">
      <w:start w:val="1"/>
      <w:numFmt w:val="decimal"/>
      <w:lvlText w:val="%7."/>
      <w:lvlJc w:val="left"/>
      <w:pPr>
        <w:ind w:left="6090" w:hanging="360"/>
      </w:pPr>
      <w:rPr>
        <w:rFonts w:cs="Times New Roman"/>
      </w:rPr>
    </w:lvl>
    <w:lvl w:ilvl="7" w:tplc="04190019" w:tentative="1">
      <w:start w:val="1"/>
      <w:numFmt w:val="lowerLetter"/>
      <w:lvlText w:val="%8."/>
      <w:lvlJc w:val="left"/>
      <w:pPr>
        <w:ind w:left="6810" w:hanging="360"/>
      </w:pPr>
      <w:rPr>
        <w:rFonts w:cs="Times New Roman"/>
      </w:rPr>
    </w:lvl>
    <w:lvl w:ilvl="8" w:tplc="0419001B" w:tentative="1">
      <w:start w:val="1"/>
      <w:numFmt w:val="lowerRoman"/>
      <w:lvlText w:val="%9."/>
      <w:lvlJc w:val="right"/>
      <w:pPr>
        <w:ind w:left="7530" w:hanging="180"/>
      </w:pPr>
      <w:rPr>
        <w:rFonts w:cs="Times New Roman"/>
      </w:rPr>
    </w:lvl>
  </w:abstractNum>
  <w:abstractNum w:abstractNumId="11" w15:restartNumberingAfterBreak="0">
    <w:nsid w:val="2338657E"/>
    <w:multiLevelType w:val="hybridMultilevel"/>
    <w:tmpl w:val="C248DD62"/>
    <w:lvl w:ilvl="0" w:tplc="9FEE1B00">
      <w:start w:val="1"/>
      <w:numFmt w:val="decimal"/>
      <w:lvlText w:val="3.%1."/>
      <w:lvlJc w:val="left"/>
      <w:pPr>
        <w:ind w:left="2487" w:hanging="360"/>
      </w:pPr>
      <w:rPr>
        <w:rFonts w:hint="default"/>
        <w:b w:val="0"/>
        <w:i w:val="0"/>
        <w:color w:val="auto"/>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34A11ED"/>
    <w:multiLevelType w:val="hybridMultilevel"/>
    <w:tmpl w:val="3D44C1DE"/>
    <w:lvl w:ilvl="0" w:tplc="4D2845AC">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7D2687"/>
    <w:multiLevelType w:val="hybridMultilevel"/>
    <w:tmpl w:val="388A75F0"/>
    <w:lvl w:ilvl="0" w:tplc="792ACB1A">
      <w:start w:val="3"/>
      <w:numFmt w:val="decimal"/>
      <w:lvlText w:val="%1."/>
      <w:lvlJc w:val="left"/>
      <w:pPr>
        <w:ind w:left="1440" w:hanging="360"/>
      </w:pPr>
      <w:rPr>
        <w:rFonts w:hint="default"/>
        <w:b/>
        <w:sz w:val="2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2D486FC0"/>
    <w:multiLevelType w:val="hybridMultilevel"/>
    <w:tmpl w:val="FC90BC74"/>
    <w:lvl w:ilvl="0" w:tplc="56C66542">
      <w:start w:val="3"/>
      <w:numFmt w:val="decimal"/>
      <w:lvlText w:val="%1."/>
      <w:lvlJc w:val="left"/>
      <w:pPr>
        <w:ind w:left="1440" w:hanging="360"/>
      </w:pPr>
      <w:rPr>
        <w:rFonts w:ascii="Times New Roman" w:hAnsi="Times New Roman" w:hint="default"/>
        <w:b/>
        <w:sz w:val="2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324B234F"/>
    <w:multiLevelType w:val="hybridMultilevel"/>
    <w:tmpl w:val="1926420A"/>
    <w:lvl w:ilvl="0" w:tplc="E5EAF97A">
      <w:start w:val="1"/>
      <w:numFmt w:val="decimal"/>
      <w:lvlText w:val="%1."/>
      <w:lvlJc w:val="left"/>
      <w:pPr>
        <w:tabs>
          <w:tab w:val="num" w:pos="3621"/>
        </w:tabs>
        <w:ind w:left="3621" w:hanging="360"/>
      </w:pPr>
      <w:rPr>
        <w:i w:val="0"/>
        <w:u w:val="none"/>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15:restartNumberingAfterBreak="0">
    <w:nsid w:val="33272693"/>
    <w:multiLevelType w:val="multilevel"/>
    <w:tmpl w:val="0CC686D8"/>
    <w:lvl w:ilvl="0">
      <w:start w:val="1"/>
      <w:numFmt w:val="decimal"/>
      <w:lvlText w:val="5.2.19.%1."/>
      <w:lvlJc w:val="left"/>
      <w:pPr>
        <w:ind w:left="360" w:hanging="360"/>
      </w:pPr>
      <w:rPr>
        <w:rFonts w:hint="default"/>
        <w:b w:val="0"/>
        <w:sz w:val="24"/>
      </w:rPr>
    </w:lvl>
    <w:lvl w:ilvl="1">
      <w:start w:val="1"/>
      <w:numFmt w:val="decimal"/>
      <w:lvlText w:val="9.%2."/>
      <w:lvlJc w:val="left"/>
      <w:pPr>
        <w:ind w:left="1997" w:hanging="720"/>
      </w:pPr>
      <w:rPr>
        <w:rFonts w:hint="default"/>
        <w:b w:val="0"/>
        <w:i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17" w15:restartNumberingAfterBreak="0">
    <w:nsid w:val="45B15C68"/>
    <w:multiLevelType w:val="hybridMultilevel"/>
    <w:tmpl w:val="4322BD1A"/>
    <w:lvl w:ilvl="0" w:tplc="F956EE36">
      <w:start w:val="1"/>
      <w:numFmt w:val="decimal"/>
      <w:lvlText w:val="%1."/>
      <w:lvlJc w:val="left"/>
      <w:pPr>
        <w:ind w:left="720" w:hanging="360"/>
      </w:pPr>
      <w:rPr>
        <w:rFonts w:eastAsia="Times New Roman" w:hint="default"/>
        <w:b/>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B91EAD"/>
    <w:multiLevelType w:val="hybridMultilevel"/>
    <w:tmpl w:val="465E0C1A"/>
    <w:lvl w:ilvl="0" w:tplc="265E6BE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0B76C2"/>
    <w:multiLevelType w:val="hybridMultilevel"/>
    <w:tmpl w:val="80526276"/>
    <w:lvl w:ilvl="0" w:tplc="C540C9A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122E43"/>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E506BE"/>
    <w:multiLevelType w:val="hybridMultilevel"/>
    <w:tmpl w:val="E0F2320C"/>
    <w:lvl w:ilvl="0" w:tplc="C94AC632">
      <w:start w:val="1"/>
      <w:numFmt w:val="decimal"/>
      <w:lvlText w:val="%1."/>
      <w:lvlJc w:val="left"/>
      <w:pPr>
        <w:ind w:left="1080" w:hanging="360"/>
      </w:pPr>
      <w:rPr>
        <w:rFonts w:cs="Times New Roman" w:hint="default"/>
        <w:b/>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15:restartNumberingAfterBreak="0">
    <w:nsid w:val="593A54DB"/>
    <w:multiLevelType w:val="multilevel"/>
    <w:tmpl w:val="D9B24404"/>
    <w:lvl w:ilvl="0">
      <w:start w:val="2"/>
      <w:numFmt w:val="decimal"/>
      <w:lvlText w:val="%1."/>
      <w:lvlJc w:val="left"/>
      <w:pPr>
        <w:ind w:left="720" w:hanging="720"/>
      </w:pPr>
      <w:rPr>
        <w:rFonts w:cs="Times New Roman" w:hint="default"/>
      </w:rPr>
    </w:lvl>
    <w:lvl w:ilvl="1">
      <w:start w:val="1"/>
      <w:numFmt w:val="decimal"/>
      <w:lvlText w:val="%1.%2."/>
      <w:lvlJc w:val="left"/>
      <w:pPr>
        <w:ind w:left="960" w:hanging="720"/>
      </w:pPr>
      <w:rPr>
        <w:rFonts w:cs="Times New Roman" w:hint="default"/>
      </w:rPr>
    </w:lvl>
    <w:lvl w:ilvl="2">
      <w:start w:val="1"/>
      <w:numFmt w:val="decimal"/>
      <w:lvlText w:val="%1.%2.%3."/>
      <w:lvlJc w:val="left"/>
      <w:pPr>
        <w:ind w:left="1200" w:hanging="720"/>
      </w:pPr>
      <w:rPr>
        <w:rFonts w:cs="Times New Roman" w:hint="default"/>
      </w:rPr>
    </w:lvl>
    <w:lvl w:ilvl="3">
      <w:start w:val="1"/>
      <w:numFmt w:val="decimal"/>
      <w:lvlText w:val="%1.%2.%3.%4."/>
      <w:lvlJc w:val="left"/>
      <w:pPr>
        <w:ind w:left="1440" w:hanging="720"/>
      </w:pPr>
      <w:rPr>
        <w:rFonts w:cs="Times New Roman" w:hint="default"/>
        <w:b w:val="0"/>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23" w15:restartNumberingAfterBreak="0">
    <w:nsid w:val="5D6A78D3"/>
    <w:multiLevelType w:val="multilevel"/>
    <w:tmpl w:val="55C02250"/>
    <w:lvl w:ilvl="0">
      <w:start w:val="1"/>
      <w:numFmt w:val="decimal"/>
      <w:lvlText w:val="%1."/>
      <w:lvlJc w:val="left"/>
      <w:pPr>
        <w:ind w:left="360" w:hanging="360"/>
      </w:pPr>
      <w:rPr>
        <w:rFonts w:hint="default"/>
      </w:rPr>
    </w:lvl>
    <w:lvl w:ilvl="1">
      <w:start w:val="1"/>
      <w:numFmt w:val="decimal"/>
      <w:lvlText w:val="2.%2."/>
      <w:lvlJc w:val="left"/>
      <w:pPr>
        <w:ind w:left="4544" w:hanging="432"/>
      </w:pPr>
      <w:rPr>
        <w:rFonts w:hint="default"/>
        <w:i w:val="0"/>
        <w:sz w:val="24"/>
        <w:szCs w:val="24"/>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DB23F29"/>
    <w:multiLevelType w:val="multilevel"/>
    <w:tmpl w:val="15501380"/>
    <w:lvl w:ilvl="0">
      <w:start w:val="1"/>
      <w:numFmt w:val="decimal"/>
      <w:lvlText w:val="%1."/>
      <w:lvlJc w:val="left"/>
      <w:pPr>
        <w:ind w:left="6172" w:hanging="360"/>
      </w:pPr>
      <w:rPr>
        <w:rFonts w:hint="default"/>
        <w:b/>
        <w:i w:val="0"/>
      </w:rPr>
    </w:lvl>
    <w:lvl w:ilvl="1">
      <w:start w:val="1"/>
      <w:numFmt w:val="decimal"/>
      <w:isLgl/>
      <w:lvlText w:val="%1.%2."/>
      <w:lvlJc w:val="left"/>
      <w:pPr>
        <w:ind w:left="2666" w:hanging="1248"/>
      </w:pPr>
      <w:rPr>
        <w:rFonts w:hint="default"/>
      </w:rPr>
    </w:lvl>
    <w:lvl w:ilvl="2">
      <w:start w:val="1"/>
      <w:numFmt w:val="decimal"/>
      <w:isLgl/>
      <w:lvlText w:val="%1.%2.%3."/>
      <w:lvlJc w:val="left"/>
      <w:pPr>
        <w:ind w:left="2099" w:hanging="1248"/>
      </w:pPr>
      <w:rPr>
        <w:rFonts w:hint="default"/>
      </w:rPr>
    </w:lvl>
    <w:lvl w:ilvl="3">
      <w:start w:val="1"/>
      <w:numFmt w:val="decimal"/>
      <w:isLgl/>
      <w:lvlText w:val="%1.%2.%3.%4."/>
      <w:lvlJc w:val="left"/>
      <w:pPr>
        <w:ind w:left="3517" w:hanging="1248"/>
      </w:pPr>
      <w:rPr>
        <w:rFonts w:hint="default"/>
      </w:rPr>
    </w:lvl>
    <w:lvl w:ilvl="4">
      <w:start w:val="1"/>
      <w:numFmt w:val="decimal"/>
      <w:isLgl/>
      <w:lvlText w:val="%1.%2.%3.%4.%5."/>
      <w:lvlJc w:val="left"/>
      <w:pPr>
        <w:ind w:left="3048" w:hanging="1248"/>
      </w:pPr>
      <w:rPr>
        <w:rFonts w:hint="default"/>
      </w:rPr>
    </w:lvl>
    <w:lvl w:ilvl="5">
      <w:start w:val="1"/>
      <w:numFmt w:val="decimal"/>
      <w:isLgl/>
      <w:lvlText w:val="%1.%2.%3.%4.%5.%6."/>
      <w:lvlJc w:val="left"/>
      <w:pPr>
        <w:ind w:left="3408" w:hanging="1248"/>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F3B1B99"/>
    <w:multiLevelType w:val="hybridMultilevel"/>
    <w:tmpl w:val="09DEDCBC"/>
    <w:lvl w:ilvl="0" w:tplc="0B622F2A">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60207682"/>
    <w:multiLevelType w:val="hybridMultilevel"/>
    <w:tmpl w:val="905C7B82"/>
    <w:lvl w:ilvl="0" w:tplc="B8C6F5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950D1A"/>
    <w:multiLevelType w:val="hybridMultilevel"/>
    <w:tmpl w:val="9A38DDA6"/>
    <w:lvl w:ilvl="0" w:tplc="B62EBAA6">
      <w:numFmt w:val="bullet"/>
      <w:lvlText w:val="-"/>
      <w:lvlJc w:val="left"/>
      <w:pPr>
        <w:tabs>
          <w:tab w:val="num" w:pos="1565"/>
        </w:tabs>
        <w:ind w:left="1565"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EA33194"/>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46F0FDE"/>
    <w:multiLevelType w:val="hybridMultilevel"/>
    <w:tmpl w:val="8F7E4684"/>
    <w:lvl w:ilvl="0" w:tplc="18E4686C">
      <w:start w:val="1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30" w15:restartNumberingAfterBreak="0">
    <w:nsid w:val="74CC7D4E"/>
    <w:multiLevelType w:val="hybridMultilevel"/>
    <w:tmpl w:val="E0F2320C"/>
    <w:lvl w:ilvl="0" w:tplc="C94AC632">
      <w:start w:val="1"/>
      <w:numFmt w:val="decimal"/>
      <w:lvlText w:val="%1."/>
      <w:lvlJc w:val="left"/>
      <w:pPr>
        <w:ind w:left="1080" w:hanging="360"/>
      </w:pPr>
      <w:rPr>
        <w:rFonts w:cs="Times New Roman" w:hint="default"/>
        <w:b/>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15:restartNumberingAfterBreak="0">
    <w:nsid w:val="7716609E"/>
    <w:multiLevelType w:val="multilevel"/>
    <w:tmpl w:val="9DA42C44"/>
    <w:lvl w:ilvl="0">
      <w:start w:val="4"/>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2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95753D4"/>
    <w:multiLevelType w:val="multilevel"/>
    <w:tmpl w:val="8BBC25BA"/>
    <w:lvl w:ilvl="0">
      <w:start w:val="1"/>
      <w:numFmt w:val="decimal"/>
      <w:lvlText w:val="5.2.19.%1."/>
      <w:lvlJc w:val="left"/>
      <w:pPr>
        <w:ind w:left="360" w:hanging="360"/>
      </w:pPr>
      <w:rPr>
        <w:rFonts w:hint="default"/>
        <w:b w:val="0"/>
        <w:sz w:val="24"/>
      </w:rPr>
    </w:lvl>
    <w:lvl w:ilvl="1">
      <w:start w:val="1"/>
      <w:numFmt w:val="decimal"/>
      <w:lvlText w:val="9.%2."/>
      <w:lvlJc w:val="left"/>
      <w:pPr>
        <w:ind w:left="1997" w:hanging="720"/>
      </w:pPr>
      <w:rPr>
        <w:rFonts w:hint="default"/>
        <w:b w:val="0"/>
        <w:i w:val="0"/>
        <w:sz w:val="24"/>
      </w:rPr>
    </w:lvl>
    <w:lvl w:ilvl="2">
      <w:start w:val="1"/>
      <w:numFmt w:val="decimal"/>
      <w:lvlText w:val="9.3.%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3" w15:restartNumberingAfterBreak="0">
    <w:nsid w:val="7F152130"/>
    <w:multiLevelType w:val="multilevel"/>
    <w:tmpl w:val="0B8EC268"/>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9.3.1.%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num w:numId="1">
    <w:abstractNumId w:val="8"/>
  </w:num>
  <w:num w:numId="2">
    <w:abstractNumId w:val="0"/>
  </w:num>
  <w:num w:numId="3">
    <w:abstractNumId w:val="8"/>
    <w:lvlOverride w:ilvl="0">
      <w:startOverride w:val="1"/>
    </w:lvlOverride>
  </w:num>
  <w:num w:numId="4">
    <w:abstractNumId w:val="25"/>
  </w:num>
  <w:num w:numId="5">
    <w:abstractNumId w:val="22"/>
  </w:num>
  <w:num w:numId="6">
    <w:abstractNumId w:val="27"/>
  </w:num>
  <w:num w:numId="7">
    <w:abstractNumId w:val="24"/>
  </w:num>
  <w:num w:numId="8">
    <w:abstractNumId w:val="23"/>
  </w:num>
  <w:num w:numId="9">
    <w:abstractNumId w:val="19"/>
  </w:num>
  <w:num w:numId="10">
    <w:abstractNumId w:val="30"/>
  </w:num>
  <w:num w:numId="11">
    <w:abstractNumId w:val="10"/>
  </w:num>
  <w:num w:numId="12">
    <w:abstractNumId w:val="11"/>
  </w:num>
  <w:num w:numId="13">
    <w:abstractNumId w:val="2"/>
  </w:num>
  <w:num w:numId="14">
    <w:abstractNumId w:val="29"/>
  </w:num>
  <w:num w:numId="15">
    <w:abstractNumId w:val="15"/>
  </w:num>
  <w:num w:numId="16">
    <w:abstractNumId w:val="3"/>
  </w:num>
  <w:num w:numId="17">
    <w:abstractNumId w:val="16"/>
  </w:num>
  <w:num w:numId="18">
    <w:abstractNumId w:val="32"/>
  </w:num>
  <w:num w:numId="19">
    <w:abstractNumId w:val="33"/>
  </w:num>
  <w:num w:numId="20">
    <w:abstractNumId w:val="21"/>
  </w:num>
  <w:num w:numId="21">
    <w:abstractNumId w:val="7"/>
  </w:num>
  <w:num w:numId="22">
    <w:abstractNumId w:val="18"/>
  </w:num>
  <w:num w:numId="23">
    <w:abstractNumId w:val="6"/>
  </w:num>
  <w:num w:numId="24">
    <w:abstractNumId w:val="31"/>
  </w:num>
  <w:num w:numId="25">
    <w:abstractNumId w:val="4"/>
  </w:num>
  <w:num w:numId="26">
    <w:abstractNumId w:val="1"/>
  </w:num>
  <w:num w:numId="27">
    <w:abstractNumId w:val="5"/>
  </w:num>
  <w:num w:numId="28">
    <w:abstractNumId w:val="26"/>
  </w:num>
  <w:num w:numId="29">
    <w:abstractNumId w:val="12"/>
  </w:num>
  <w:num w:numId="30">
    <w:abstractNumId w:val="17"/>
  </w:num>
  <w:num w:numId="31">
    <w:abstractNumId w:val="20"/>
  </w:num>
  <w:num w:numId="32">
    <w:abstractNumId w:val="9"/>
  </w:num>
  <w:num w:numId="33">
    <w:abstractNumId w:val="28"/>
  </w:num>
  <w:num w:numId="34">
    <w:abstractNumId w:val="14"/>
  </w:num>
  <w:num w:numId="35">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E0D"/>
    <w:rsid w:val="00006BA5"/>
    <w:rsid w:val="000123BC"/>
    <w:rsid w:val="00012511"/>
    <w:rsid w:val="00016A12"/>
    <w:rsid w:val="00017678"/>
    <w:rsid w:val="00023D48"/>
    <w:rsid w:val="00024763"/>
    <w:rsid w:val="00040067"/>
    <w:rsid w:val="00041274"/>
    <w:rsid w:val="0004696F"/>
    <w:rsid w:val="00050C88"/>
    <w:rsid w:val="00053350"/>
    <w:rsid w:val="0005365D"/>
    <w:rsid w:val="000642E7"/>
    <w:rsid w:val="000666BF"/>
    <w:rsid w:val="00070FA6"/>
    <w:rsid w:val="00072F04"/>
    <w:rsid w:val="00076519"/>
    <w:rsid w:val="00083FD2"/>
    <w:rsid w:val="00093478"/>
    <w:rsid w:val="000A2408"/>
    <w:rsid w:val="000A28C4"/>
    <w:rsid w:val="000A60BE"/>
    <w:rsid w:val="000B153B"/>
    <w:rsid w:val="000C38A5"/>
    <w:rsid w:val="000C5CDE"/>
    <w:rsid w:val="000D092B"/>
    <w:rsid w:val="000D19DA"/>
    <w:rsid w:val="000D19EB"/>
    <w:rsid w:val="000D1E5E"/>
    <w:rsid w:val="000D30DE"/>
    <w:rsid w:val="000D34AF"/>
    <w:rsid w:val="000D5B70"/>
    <w:rsid w:val="000D6225"/>
    <w:rsid w:val="000E0083"/>
    <w:rsid w:val="000E0A49"/>
    <w:rsid w:val="000E20EA"/>
    <w:rsid w:val="000E3563"/>
    <w:rsid w:val="000E3D10"/>
    <w:rsid w:val="000E6583"/>
    <w:rsid w:val="000F1088"/>
    <w:rsid w:val="000F3F0F"/>
    <w:rsid w:val="000F52A1"/>
    <w:rsid w:val="000F634A"/>
    <w:rsid w:val="0010433A"/>
    <w:rsid w:val="001072B5"/>
    <w:rsid w:val="001104A9"/>
    <w:rsid w:val="00110837"/>
    <w:rsid w:val="0011649E"/>
    <w:rsid w:val="00116D4F"/>
    <w:rsid w:val="001177C7"/>
    <w:rsid w:val="00121CDB"/>
    <w:rsid w:val="00123801"/>
    <w:rsid w:val="00127878"/>
    <w:rsid w:val="00131118"/>
    <w:rsid w:val="00134214"/>
    <w:rsid w:val="00137ABD"/>
    <w:rsid w:val="00137DE9"/>
    <w:rsid w:val="001438FE"/>
    <w:rsid w:val="001466F5"/>
    <w:rsid w:val="0015177F"/>
    <w:rsid w:val="00151B6A"/>
    <w:rsid w:val="001549F5"/>
    <w:rsid w:val="00157FCA"/>
    <w:rsid w:val="001736F6"/>
    <w:rsid w:val="00181E91"/>
    <w:rsid w:val="00184244"/>
    <w:rsid w:val="00184B31"/>
    <w:rsid w:val="0019335B"/>
    <w:rsid w:val="00194D35"/>
    <w:rsid w:val="0019545F"/>
    <w:rsid w:val="001A2872"/>
    <w:rsid w:val="001A5A19"/>
    <w:rsid w:val="001B01BB"/>
    <w:rsid w:val="001B0EC1"/>
    <w:rsid w:val="001B39BA"/>
    <w:rsid w:val="001B5C3C"/>
    <w:rsid w:val="001B676F"/>
    <w:rsid w:val="001C2303"/>
    <w:rsid w:val="001C308F"/>
    <w:rsid w:val="001C47E9"/>
    <w:rsid w:val="001D0886"/>
    <w:rsid w:val="001D09B5"/>
    <w:rsid w:val="001D2EB9"/>
    <w:rsid w:val="001D376B"/>
    <w:rsid w:val="001D638D"/>
    <w:rsid w:val="001E08DB"/>
    <w:rsid w:val="001E32C9"/>
    <w:rsid w:val="001E4DD3"/>
    <w:rsid w:val="001F29BD"/>
    <w:rsid w:val="001F33F1"/>
    <w:rsid w:val="001F406F"/>
    <w:rsid w:val="001F43DF"/>
    <w:rsid w:val="001F5519"/>
    <w:rsid w:val="001F693F"/>
    <w:rsid w:val="00200723"/>
    <w:rsid w:val="0021030E"/>
    <w:rsid w:val="002103C9"/>
    <w:rsid w:val="002111CF"/>
    <w:rsid w:val="0021204E"/>
    <w:rsid w:val="00216F1F"/>
    <w:rsid w:val="00217B9F"/>
    <w:rsid w:val="002218DC"/>
    <w:rsid w:val="002225B4"/>
    <w:rsid w:val="002235C7"/>
    <w:rsid w:val="00224169"/>
    <w:rsid w:val="002316A0"/>
    <w:rsid w:val="00235733"/>
    <w:rsid w:val="00245C0E"/>
    <w:rsid w:val="002463B1"/>
    <w:rsid w:val="00250817"/>
    <w:rsid w:val="00256801"/>
    <w:rsid w:val="0026442F"/>
    <w:rsid w:val="00265ADF"/>
    <w:rsid w:val="00272311"/>
    <w:rsid w:val="0027434C"/>
    <w:rsid w:val="00282D3D"/>
    <w:rsid w:val="00294B70"/>
    <w:rsid w:val="002A0F0B"/>
    <w:rsid w:val="002A18FE"/>
    <w:rsid w:val="002B1C48"/>
    <w:rsid w:val="002B47E4"/>
    <w:rsid w:val="002B56E7"/>
    <w:rsid w:val="002B7948"/>
    <w:rsid w:val="002C4BD0"/>
    <w:rsid w:val="002C56D4"/>
    <w:rsid w:val="002D2884"/>
    <w:rsid w:val="002D3930"/>
    <w:rsid w:val="002D53C5"/>
    <w:rsid w:val="002E1C24"/>
    <w:rsid w:val="002E1FFA"/>
    <w:rsid w:val="002F0C51"/>
    <w:rsid w:val="002F17FE"/>
    <w:rsid w:val="002F216D"/>
    <w:rsid w:val="002F681F"/>
    <w:rsid w:val="00301E50"/>
    <w:rsid w:val="003029D2"/>
    <w:rsid w:val="0031182C"/>
    <w:rsid w:val="00311F4D"/>
    <w:rsid w:val="0031365F"/>
    <w:rsid w:val="00317B8E"/>
    <w:rsid w:val="00321A7D"/>
    <w:rsid w:val="00323723"/>
    <w:rsid w:val="00323804"/>
    <w:rsid w:val="00327A79"/>
    <w:rsid w:val="00331CB2"/>
    <w:rsid w:val="0033409D"/>
    <w:rsid w:val="0033704E"/>
    <w:rsid w:val="00342150"/>
    <w:rsid w:val="00343EAC"/>
    <w:rsid w:val="0034477E"/>
    <w:rsid w:val="00345656"/>
    <w:rsid w:val="00347960"/>
    <w:rsid w:val="00351C5F"/>
    <w:rsid w:val="003527AD"/>
    <w:rsid w:val="003542DB"/>
    <w:rsid w:val="00354760"/>
    <w:rsid w:val="00367FED"/>
    <w:rsid w:val="0037060A"/>
    <w:rsid w:val="00371CC4"/>
    <w:rsid w:val="00371DE8"/>
    <w:rsid w:val="003722CE"/>
    <w:rsid w:val="003737AC"/>
    <w:rsid w:val="003755D7"/>
    <w:rsid w:val="00376A08"/>
    <w:rsid w:val="00382977"/>
    <w:rsid w:val="00382CCC"/>
    <w:rsid w:val="00383017"/>
    <w:rsid w:val="00385285"/>
    <w:rsid w:val="003924CE"/>
    <w:rsid w:val="00396EEA"/>
    <w:rsid w:val="003A0B59"/>
    <w:rsid w:val="003A47CC"/>
    <w:rsid w:val="003B0EE5"/>
    <w:rsid w:val="003B69F0"/>
    <w:rsid w:val="003C1866"/>
    <w:rsid w:val="003D05D9"/>
    <w:rsid w:val="003D2CC3"/>
    <w:rsid w:val="003D4767"/>
    <w:rsid w:val="003E00A8"/>
    <w:rsid w:val="003E168C"/>
    <w:rsid w:val="003E3D5E"/>
    <w:rsid w:val="003E7FDE"/>
    <w:rsid w:val="003F465C"/>
    <w:rsid w:val="003F7419"/>
    <w:rsid w:val="00405ACB"/>
    <w:rsid w:val="00406598"/>
    <w:rsid w:val="00407FD0"/>
    <w:rsid w:val="00410A39"/>
    <w:rsid w:val="00412709"/>
    <w:rsid w:val="004141E8"/>
    <w:rsid w:val="00415733"/>
    <w:rsid w:val="004160AE"/>
    <w:rsid w:val="00420208"/>
    <w:rsid w:val="00425962"/>
    <w:rsid w:val="00426A6A"/>
    <w:rsid w:val="0043326E"/>
    <w:rsid w:val="004358C4"/>
    <w:rsid w:val="004433B7"/>
    <w:rsid w:val="00450AAA"/>
    <w:rsid w:val="00457264"/>
    <w:rsid w:val="00462A0D"/>
    <w:rsid w:val="00465299"/>
    <w:rsid w:val="00472555"/>
    <w:rsid w:val="0047464D"/>
    <w:rsid w:val="00477939"/>
    <w:rsid w:val="00494F43"/>
    <w:rsid w:val="00495783"/>
    <w:rsid w:val="00495869"/>
    <w:rsid w:val="004970DC"/>
    <w:rsid w:val="00497637"/>
    <w:rsid w:val="004A224B"/>
    <w:rsid w:val="004A6433"/>
    <w:rsid w:val="004B1137"/>
    <w:rsid w:val="004B150F"/>
    <w:rsid w:val="004B1A59"/>
    <w:rsid w:val="004B1DEE"/>
    <w:rsid w:val="004B4AB0"/>
    <w:rsid w:val="004C0AAB"/>
    <w:rsid w:val="004C3E4D"/>
    <w:rsid w:val="004C55EF"/>
    <w:rsid w:val="004C6F55"/>
    <w:rsid w:val="004C738E"/>
    <w:rsid w:val="004D44B0"/>
    <w:rsid w:val="004F3E39"/>
    <w:rsid w:val="004F4687"/>
    <w:rsid w:val="004F482F"/>
    <w:rsid w:val="00505256"/>
    <w:rsid w:val="00514091"/>
    <w:rsid w:val="00515332"/>
    <w:rsid w:val="00515EAD"/>
    <w:rsid w:val="005214B2"/>
    <w:rsid w:val="00525B23"/>
    <w:rsid w:val="00526DA6"/>
    <w:rsid w:val="00527365"/>
    <w:rsid w:val="00530BFA"/>
    <w:rsid w:val="005315A5"/>
    <w:rsid w:val="005350C7"/>
    <w:rsid w:val="00535D1D"/>
    <w:rsid w:val="005450CC"/>
    <w:rsid w:val="00560FD4"/>
    <w:rsid w:val="00561378"/>
    <w:rsid w:val="00565405"/>
    <w:rsid w:val="005760DA"/>
    <w:rsid w:val="005802DD"/>
    <w:rsid w:val="0058398A"/>
    <w:rsid w:val="00586D00"/>
    <w:rsid w:val="00592164"/>
    <w:rsid w:val="005924D3"/>
    <w:rsid w:val="0059497E"/>
    <w:rsid w:val="005A5311"/>
    <w:rsid w:val="005A5CA7"/>
    <w:rsid w:val="005B1211"/>
    <w:rsid w:val="005B3130"/>
    <w:rsid w:val="005B37FF"/>
    <w:rsid w:val="005B3D3C"/>
    <w:rsid w:val="005B7E60"/>
    <w:rsid w:val="005D1BEE"/>
    <w:rsid w:val="005D2A05"/>
    <w:rsid w:val="005D40B5"/>
    <w:rsid w:val="005E0EA3"/>
    <w:rsid w:val="005E2D99"/>
    <w:rsid w:val="005E354D"/>
    <w:rsid w:val="005E35FD"/>
    <w:rsid w:val="005E7539"/>
    <w:rsid w:val="005E7CC1"/>
    <w:rsid w:val="005F4DE6"/>
    <w:rsid w:val="0060037A"/>
    <w:rsid w:val="0060224F"/>
    <w:rsid w:val="00605B5F"/>
    <w:rsid w:val="006121E6"/>
    <w:rsid w:val="00621518"/>
    <w:rsid w:val="0062596C"/>
    <w:rsid w:val="00631235"/>
    <w:rsid w:val="00631A3F"/>
    <w:rsid w:val="00633511"/>
    <w:rsid w:val="006349BB"/>
    <w:rsid w:val="0064077F"/>
    <w:rsid w:val="00641B96"/>
    <w:rsid w:val="00644B78"/>
    <w:rsid w:val="006461A3"/>
    <w:rsid w:val="0064685E"/>
    <w:rsid w:val="00652BB7"/>
    <w:rsid w:val="00652D43"/>
    <w:rsid w:val="00652F6B"/>
    <w:rsid w:val="00656CCE"/>
    <w:rsid w:val="0066240F"/>
    <w:rsid w:val="00662DC6"/>
    <w:rsid w:val="006638CF"/>
    <w:rsid w:val="0066515E"/>
    <w:rsid w:val="00670842"/>
    <w:rsid w:val="00673056"/>
    <w:rsid w:val="00674323"/>
    <w:rsid w:val="006745FE"/>
    <w:rsid w:val="006746FF"/>
    <w:rsid w:val="00677BFF"/>
    <w:rsid w:val="00684E64"/>
    <w:rsid w:val="00690708"/>
    <w:rsid w:val="00692744"/>
    <w:rsid w:val="00693E74"/>
    <w:rsid w:val="006961B7"/>
    <w:rsid w:val="006A5263"/>
    <w:rsid w:val="006A75F3"/>
    <w:rsid w:val="006B2F3E"/>
    <w:rsid w:val="006B3E4C"/>
    <w:rsid w:val="006B49CD"/>
    <w:rsid w:val="006C1C42"/>
    <w:rsid w:val="006D476A"/>
    <w:rsid w:val="006E4E27"/>
    <w:rsid w:val="006E7368"/>
    <w:rsid w:val="006F5F72"/>
    <w:rsid w:val="006F7171"/>
    <w:rsid w:val="00700910"/>
    <w:rsid w:val="00705F8A"/>
    <w:rsid w:val="00706669"/>
    <w:rsid w:val="00706A54"/>
    <w:rsid w:val="007101F3"/>
    <w:rsid w:val="00711D7F"/>
    <w:rsid w:val="00715399"/>
    <w:rsid w:val="0071553A"/>
    <w:rsid w:val="0071609C"/>
    <w:rsid w:val="00717E23"/>
    <w:rsid w:val="007215B0"/>
    <w:rsid w:val="00722D81"/>
    <w:rsid w:val="00732CA4"/>
    <w:rsid w:val="00732EEF"/>
    <w:rsid w:val="0073436B"/>
    <w:rsid w:val="007344EC"/>
    <w:rsid w:val="00737C55"/>
    <w:rsid w:val="007413F7"/>
    <w:rsid w:val="00744706"/>
    <w:rsid w:val="00746606"/>
    <w:rsid w:val="0075316B"/>
    <w:rsid w:val="00754BDD"/>
    <w:rsid w:val="007562B1"/>
    <w:rsid w:val="00757443"/>
    <w:rsid w:val="00772F10"/>
    <w:rsid w:val="00776304"/>
    <w:rsid w:val="00782DE2"/>
    <w:rsid w:val="007849CD"/>
    <w:rsid w:val="00785F24"/>
    <w:rsid w:val="00786A21"/>
    <w:rsid w:val="00787DE8"/>
    <w:rsid w:val="00791DAD"/>
    <w:rsid w:val="0079521D"/>
    <w:rsid w:val="00795579"/>
    <w:rsid w:val="007A086D"/>
    <w:rsid w:val="007A5557"/>
    <w:rsid w:val="007A741C"/>
    <w:rsid w:val="007B16C7"/>
    <w:rsid w:val="007B21BD"/>
    <w:rsid w:val="007B27AE"/>
    <w:rsid w:val="007B3FF9"/>
    <w:rsid w:val="007B469A"/>
    <w:rsid w:val="007B4DE0"/>
    <w:rsid w:val="007D36B0"/>
    <w:rsid w:val="007D7A40"/>
    <w:rsid w:val="007E21E8"/>
    <w:rsid w:val="007E336C"/>
    <w:rsid w:val="007E3926"/>
    <w:rsid w:val="007E6652"/>
    <w:rsid w:val="007F336D"/>
    <w:rsid w:val="007F7E0F"/>
    <w:rsid w:val="00800C1D"/>
    <w:rsid w:val="00803432"/>
    <w:rsid w:val="0080464E"/>
    <w:rsid w:val="0080648E"/>
    <w:rsid w:val="00807239"/>
    <w:rsid w:val="00811DD6"/>
    <w:rsid w:val="008130A2"/>
    <w:rsid w:val="008313A9"/>
    <w:rsid w:val="00831624"/>
    <w:rsid w:val="00833D8A"/>
    <w:rsid w:val="0083461A"/>
    <w:rsid w:val="00835DDC"/>
    <w:rsid w:val="008407C9"/>
    <w:rsid w:val="008408F6"/>
    <w:rsid w:val="00845288"/>
    <w:rsid w:val="00847B2C"/>
    <w:rsid w:val="00851CDC"/>
    <w:rsid w:val="0085282D"/>
    <w:rsid w:val="008529EE"/>
    <w:rsid w:val="008544D7"/>
    <w:rsid w:val="008576A2"/>
    <w:rsid w:val="00862135"/>
    <w:rsid w:val="00865657"/>
    <w:rsid w:val="00873BC3"/>
    <w:rsid w:val="00875FB8"/>
    <w:rsid w:val="00876291"/>
    <w:rsid w:val="00883948"/>
    <w:rsid w:val="00884B29"/>
    <w:rsid w:val="00887691"/>
    <w:rsid w:val="008977FA"/>
    <w:rsid w:val="008A0D2C"/>
    <w:rsid w:val="008A1761"/>
    <w:rsid w:val="008A4A0A"/>
    <w:rsid w:val="008A5D23"/>
    <w:rsid w:val="008A7199"/>
    <w:rsid w:val="008A79B8"/>
    <w:rsid w:val="008B2704"/>
    <w:rsid w:val="008B66B3"/>
    <w:rsid w:val="008C0EC8"/>
    <w:rsid w:val="008C2F46"/>
    <w:rsid w:val="008C5CFC"/>
    <w:rsid w:val="008C73AC"/>
    <w:rsid w:val="008D3628"/>
    <w:rsid w:val="008D4B86"/>
    <w:rsid w:val="008D675E"/>
    <w:rsid w:val="008D7917"/>
    <w:rsid w:val="008E6C76"/>
    <w:rsid w:val="008E7E4D"/>
    <w:rsid w:val="008F0DC8"/>
    <w:rsid w:val="008F12C8"/>
    <w:rsid w:val="008F1662"/>
    <w:rsid w:val="008F20DE"/>
    <w:rsid w:val="008F54E5"/>
    <w:rsid w:val="008F7580"/>
    <w:rsid w:val="00903B69"/>
    <w:rsid w:val="0090412F"/>
    <w:rsid w:val="0090423A"/>
    <w:rsid w:val="00907ACA"/>
    <w:rsid w:val="00907E61"/>
    <w:rsid w:val="009159E6"/>
    <w:rsid w:val="00921417"/>
    <w:rsid w:val="009216E2"/>
    <w:rsid w:val="009216FF"/>
    <w:rsid w:val="0092283F"/>
    <w:rsid w:val="00924F31"/>
    <w:rsid w:val="0092569F"/>
    <w:rsid w:val="00926701"/>
    <w:rsid w:val="0093087B"/>
    <w:rsid w:val="00931C1B"/>
    <w:rsid w:val="009365E6"/>
    <w:rsid w:val="009367CB"/>
    <w:rsid w:val="009437FE"/>
    <w:rsid w:val="00943983"/>
    <w:rsid w:val="009460F8"/>
    <w:rsid w:val="0094723E"/>
    <w:rsid w:val="0095004E"/>
    <w:rsid w:val="00961D83"/>
    <w:rsid w:val="009653D1"/>
    <w:rsid w:val="009679BD"/>
    <w:rsid w:val="00975549"/>
    <w:rsid w:val="009809ED"/>
    <w:rsid w:val="0098264D"/>
    <w:rsid w:val="0098600E"/>
    <w:rsid w:val="0098609A"/>
    <w:rsid w:val="00993091"/>
    <w:rsid w:val="00993483"/>
    <w:rsid w:val="009968A8"/>
    <w:rsid w:val="0099799E"/>
    <w:rsid w:val="009A41FA"/>
    <w:rsid w:val="009A56BE"/>
    <w:rsid w:val="009A792C"/>
    <w:rsid w:val="009B0A83"/>
    <w:rsid w:val="009B1CFC"/>
    <w:rsid w:val="009B2273"/>
    <w:rsid w:val="009B6D0A"/>
    <w:rsid w:val="009C271E"/>
    <w:rsid w:val="009C7DBF"/>
    <w:rsid w:val="009D1D66"/>
    <w:rsid w:val="009D58D5"/>
    <w:rsid w:val="009E3355"/>
    <w:rsid w:val="009E3C89"/>
    <w:rsid w:val="009E5EA9"/>
    <w:rsid w:val="009E6F4E"/>
    <w:rsid w:val="009E7039"/>
    <w:rsid w:val="009E7A61"/>
    <w:rsid w:val="009F1B7A"/>
    <w:rsid w:val="009F2B59"/>
    <w:rsid w:val="00A0110C"/>
    <w:rsid w:val="00A01B8B"/>
    <w:rsid w:val="00A026FC"/>
    <w:rsid w:val="00A05BE2"/>
    <w:rsid w:val="00A06B0E"/>
    <w:rsid w:val="00A1293E"/>
    <w:rsid w:val="00A155AA"/>
    <w:rsid w:val="00A16EC8"/>
    <w:rsid w:val="00A17352"/>
    <w:rsid w:val="00A23959"/>
    <w:rsid w:val="00A3633C"/>
    <w:rsid w:val="00A41A26"/>
    <w:rsid w:val="00A4229B"/>
    <w:rsid w:val="00A43A97"/>
    <w:rsid w:val="00A456B5"/>
    <w:rsid w:val="00A46C34"/>
    <w:rsid w:val="00A517AD"/>
    <w:rsid w:val="00A55E2D"/>
    <w:rsid w:val="00A57FC7"/>
    <w:rsid w:val="00A66717"/>
    <w:rsid w:val="00A719D5"/>
    <w:rsid w:val="00A71FEA"/>
    <w:rsid w:val="00A72BE1"/>
    <w:rsid w:val="00A80B68"/>
    <w:rsid w:val="00A81BE8"/>
    <w:rsid w:val="00A83605"/>
    <w:rsid w:val="00A8632D"/>
    <w:rsid w:val="00A906DE"/>
    <w:rsid w:val="00A9528D"/>
    <w:rsid w:val="00AA296C"/>
    <w:rsid w:val="00AB0778"/>
    <w:rsid w:val="00AB6EFB"/>
    <w:rsid w:val="00AB6F50"/>
    <w:rsid w:val="00AD0FB6"/>
    <w:rsid w:val="00AD4EC0"/>
    <w:rsid w:val="00AD7E78"/>
    <w:rsid w:val="00AE5FAA"/>
    <w:rsid w:val="00AE7F15"/>
    <w:rsid w:val="00AF2F35"/>
    <w:rsid w:val="00AF3BC2"/>
    <w:rsid w:val="00B0230D"/>
    <w:rsid w:val="00B037A8"/>
    <w:rsid w:val="00B05035"/>
    <w:rsid w:val="00B05D8B"/>
    <w:rsid w:val="00B11458"/>
    <w:rsid w:val="00B130D1"/>
    <w:rsid w:val="00B14141"/>
    <w:rsid w:val="00B14A0B"/>
    <w:rsid w:val="00B167BC"/>
    <w:rsid w:val="00B21399"/>
    <w:rsid w:val="00B224B1"/>
    <w:rsid w:val="00B31434"/>
    <w:rsid w:val="00B31CDF"/>
    <w:rsid w:val="00B325EE"/>
    <w:rsid w:val="00B335EC"/>
    <w:rsid w:val="00B33C70"/>
    <w:rsid w:val="00B35B6D"/>
    <w:rsid w:val="00B46E2F"/>
    <w:rsid w:val="00B50C09"/>
    <w:rsid w:val="00B51E74"/>
    <w:rsid w:val="00B539AF"/>
    <w:rsid w:val="00B53D53"/>
    <w:rsid w:val="00B54AE4"/>
    <w:rsid w:val="00B63DC1"/>
    <w:rsid w:val="00B66A06"/>
    <w:rsid w:val="00B7111E"/>
    <w:rsid w:val="00B75C00"/>
    <w:rsid w:val="00B76697"/>
    <w:rsid w:val="00B902ED"/>
    <w:rsid w:val="00B928B1"/>
    <w:rsid w:val="00B93313"/>
    <w:rsid w:val="00B947D8"/>
    <w:rsid w:val="00B970BF"/>
    <w:rsid w:val="00B97C70"/>
    <w:rsid w:val="00B97C79"/>
    <w:rsid w:val="00BA0447"/>
    <w:rsid w:val="00BA1DBF"/>
    <w:rsid w:val="00BA4E7B"/>
    <w:rsid w:val="00BB1443"/>
    <w:rsid w:val="00BB1597"/>
    <w:rsid w:val="00BB3C62"/>
    <w:rsid w:val="00BB6BC8"/>
    <w:rsid w:val="00BB6E54"/>
    <w:rsid w:val="00BB716E"/>
    <w:rsid w:val="00BC317C"/>
    <w:rsid w:val="00BC7087"/>
    <w:rsid w:val="00BD0234"/>
    <w:rsid w:val="00BD5683"/>
    <w:rsid w:val="00BD7EA9"/>
    <w:rsid w:val="00BE1174"/>
    <w:rsid w:val="00BE12A7"/>
    <w:rsid w:val="00BE27C3"/>
    <w:rsid w:val="00BE750C"/>
    <w:rsid w:val="00BE7ED1"/>
    <w:rsid w:val="00BF46E2"/>
    <w:rsid w:val="00BF494F"/>
    <w:rsid w:val="00BF634D"/>
    <w:rsid w:val="00BF6BAB"/>
    <w:rsid w:val="00BF6D0A"/>
    <w:rsid w:val="00C111A2"/>
    <w:rsid w:val="00C140AD"/>
    <w:rsid w:val="00C15C17"/>
    <w:rsid w:val="00C24F09"/>
    <w:rsid w:val="00C26149"/>
    <w:rsid w:val="00C36687"/>
    <w:rsid w:val="00C3672B"/>
    <w:rsid w:val="00C41D24"/>
    <w:rsid w:val="00C44290"/>
    <w:rsid w:val="00C5291E"/>
    <w:rsid w:val="00C57DF8"/>
    <w:rsid w:val="00C6576E"/>
    <w:rsid w:val="00C677B0"/>
    <w:rsid w:val="00C70FF0"/>
    <w:rsid w:val="00C737D6"/>
    <w:rsid w:val="00C74A65"/>
    <w:rsid w:val="00C76221"/>
    <w:rsid w:val="00C81505"/>
    <w:rsid w:val="00C8196E"/>
    <w:rsid w:val="00C8596B"/>
    <w:rsid w:val="00C8700C"/>
    <w:rsid w:val="00C90D64"/>
    <w:rsid w:val="00C910C6"/>
    <w:rsid w:val="00CA4A57"/>
    <w:rsid w:val="00CA61D5"/>
    <w:rsid w:val="00CA6234"/>
    <w:rsid w:val="00CB1F47"/>
    <w:rsid w:val="00CB6DD2"/>
    <w:rsid w:val="00CC1DF7"/>
    <w:rsid w:val="00CC2675"/>
    <w:rsid w:val="00CC3DF0"/>
    <w:rsid w:val="00CE00D3"/>
    <w:rsid w:val="00CE50CA"/>
    <w:rsid w:val="00CE52E7"/>
    <w:rsid w:val="00CE6711"/>
    <w:rsid w:val="00CF74F5"/>
    <w:rsid w:val="00D06EDC"/>
    <w:rsid w:val="00D10B29"/>
    <w:rsid w:val="00D13933"/>
    <w:rsid w:val="00D23E04"/>
    <w:rsid w:val="00D31F14"/>
    <w:rsid w:val="00D346E8"/>
    <w:rsid w:val="00D46401"/>
    <w:rsid w:val="00D47B60"/>
    <w:rsid w:val="00D62E0D"/>
    <w:rsid w:val="00D65199"/>
    <w:rsid w:val="00D66ED0"/>
    <w:rsid w:val="00D67602"/>
    <w:rsid w:val="00D72CAE"/>
    <w:rsid w:val="00D74488"/>
    <w:rsid w:val="00D8190B"/>
    <w:rsid w:val="00D82097"/>
    <w:rsid w:val="00D86F94"/>
    <w:rsid w:val="00D95F14"/>
    <w:rsid w:val="00D967CE"/>
    <w:rsid w:val="00D96B47"/>
    <w:rsid w:val="00DA59C2"/>
    <w:rsid w:val="00DB02F3"/>
    <w:rsid w:val="00DB15F8"/>
    <w:rsid w:val="00DB1B7D"/>
    <w:rsid w:val="00DB475C"/>
    <w:rsid w:val="00DC29C2"/>
    <w:rsid w:val="00DC2A20"/>
    <w:rsid w:val="00DC3B9A"/>
    <w:rsid w:val="00DC45B6"/>
    <w:rsid w:val="00DC735A"/>
    <w:rsid w:val="00DD2EFF"/>
    <w:rsid w:val="00DE0B0B"/>
    <w:rsid w:val="00DE2D42"/>
    <w:rsid w:val="00DE3C40"/>
    <w:rsid w:val="00DE55B7"/>
    <w:rsid w:val="00DE60DD"/>
    <w:rsid w:val="00DE77B7"/>
    <w:rsid w:val="00DF45D1"/>
    <w:rsid w:val="00DF6904"/>
    <w:rsid w:val="00DF72D7"/>
    <w:rsid w:val="00DF76EE"/>
    <w:rsid w:val="00E00BA1"/>
    <w:rsid w:val="00E00F0B"/>
    <w:rsid w:val="00E076AF"/>
    <w:rsid w:val="00E14516"/>
    <w:rsid w:val="00E14B56"/>
    <w:rsid w:val="00E153BF"/>
    <w:rsid w:val="00E16F70"/>
    <w:rsid w:val="00E17C71"/>
    <w:rsid w:val="00E21194"/>
    <w:rsid w:val="00E231BC"/>
    <w:rsid w:val="00E23D3B"/>
    <w:rsid w:val="00E248AB"/>
    <w:rsid w:val="00E257D0"/>
    <w:rsid w:val="00E274E7"/>
    <w:rsid w:val="00E30796"/>
    <w:rsid w:val="00E4184A"/>
    <w:rsid w:val="00E422B5"/>
    <w:rsid w:val="00E43F81"/>
    <w:rsid w:val="00E44067"/>
    <w:rsid w:val="00E458FA"/>
    <w:rsid w:val="00E566F2"/>
    <w:rsid w:val="00E637C8"/>
    <w:rsid w:val="00E641D3"/>
    <w:rsid w:val="00E702F4"/>
    <w:rsid w:val="00E71320"/>
    <w:rsid w:val="00E75D6A"/>
    <w:rsid w:val="00E76022"/>
    <w:rsid w:val="00E864FA"/>
    <w:rsid w:val="00E86F7E"/>
    <w:rsid w:val="00E929E9"/>
    <w:rsid w:val="00E9336A"/>
    <w:rsid w:val="00E966EA"/>
    <w:rsid w:val="00E967E9"/>
    <w:rsid w:val="00E96D7D"/>
    <w:rsid w:val="00EA00BF"/>
    <w:rsid w:val="00EA4A20"/>
    <w:rsid w:val="00EB5CB6"/>
    <w:rsid w:val="00EC04EE"/>
    <w:rsid w:val="00EC4BF2"/>
    <w:rsid w:val="00EC5568"/>
    <w:rsid w:val="00EC631C"/>
    <w:rsid w:val="00EC6560"/>
    <w:rsid w:val="00ED0659"/>
    <w:rsid w:val="00ED13C1"/>
    <w:rsid w:val="00ED23E0"/>
    <w:rsid w:val="00ED2B85"/>
    <w:rsid w:val="00ED49FB"/>
    <w:rsid w:val="00ED629F"/>
    <w:rsid w:val="00EE3FE9"/>
    <w:rsid w:val="00EE5418"/>
    <w:rsid w:val="00EE58BE"/>
    <w:rsid w:val="00EE5C2D"/>
    <w:rsid w:val="00EF4CFE"/>
    <w:rsid w:val="00EF7C09"/>
    <w:rsid w:val="00F00209"/>
    <w:rsid w:val="00F01400"/>
    <w:rsid w:val="00F0233A"/>
    <w:rsid w:val="00F0540F"/>
    <w:rsid w:val="00F0566B"/>
    <w:rsid w:val="00F05949"/>
    <w:rsid w:val="00F069DA"/>
    <w:rsid w:val="00F114CD"/>
    <w:rsid w:val="00F152AA"/>
    <w:rsid w:val="00F16221"/>
    <w:rsid w:val="00F221ED"/>
    <w:rsid w:val="00F2288E"/>
    <w:rsid w:val="00F23532"/>
    <w:rsid w:val="00F265D4"/>
    <w:rsid w:val="00F26727"/>
    <w:rsid w:val="00F305BE"/>
    <w:rsid w:val="00F32D33"/>
    <w:rsid w:val="00F36CEF"/>
    <w:rsid w:val="00F37197"/>
    <w:rsid w:val="00F40397"/>
    <w:rsid w:val="00F43006"/>
    <w:rsid w:val="00F50DC1"/>
    <w:rsid w:val="00F54707"/>
    <w:rsid w:val="00F60524"/>
    <w:rsid w:val="00F63486"/>
    <w:rsid w:val="00F63BF9"/>
    <w:rsid w:val="00F6400B"/>
    <w:rsid w:val="00F64456"/>
    <w:rsid w:val="00F66EBC"/>
    <w:rsid w:val="00F70895"/>
    <w:rsid w:val="00F77264"/>
    <w:rsid w:val="00F83825"/>
    <w:rsid w:val="00F875CD"/>
    <w:rsid w:val="00F9131C"/>
    <w:rsid w:val="00F936EA"/>
    <w:rsid w:val="00FA517F"/>
    <w:rsid w:val="00FA7751"/>
    <w:rsid w:val="00FA7EC7"/>
    <w:rsid w:val="00FB1AE5"/>
    <w:rsid w:val="00FB4425"/>
    <w:rsid w:val="00FB482F"/>
    <w:rsid w:val="00FB5DAB"/>
    <w:rsid w:val="00FB6638"/>
    <w:rsid w:val="00FC7F22"/>
    <w:rsid w:val="00FD245A"/>
    <w:rsid w:val="00FD6900"/>
    <w:rsid w:val="00FE0AF4"/>
    <w:rsid w:val="00FE23EE"/>
    <w:rsid w:val="00FF0A6C"/>
    <w:rsid w:val="00FF3A09"/>
    <w:rsid w:val="00FF3C9A"/>
    <w:rsid w:val="00FF6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3274C"/>
  <w15:chartTrackingRefBased/>
  <w15:docId w15:val="{1EBECF74-31A9-415A-8665-970744264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432"/>
    <w:rPr>
      <w:rFonts w:ascii="Times New Roman" w:eastAsia="Times New Roman" w:hAnsi="Times New Roman"/>
      <w:sz w:val="24"/>
      <w:szCs w:val="24"/>
    </w:rPr>
  </w:style>
  <w:style w:type="paragraph" w:styleId="1">
    <w:name w:val="heading 1"/>
    <w:basedOn w:val="a"/>
    <w:next w:val="a"/>
    <w:link w:val="10"/>
    <w:qFormat/>
    <w:rsid w:val="00D62E0D"/>
    <w:pPr>
      <w:keepNext/>
      <w:keepLines/>
      <w:spacing w:before="480"/>
      <w:outlineLvl w:val="0"/>
    </w:pPr>
    <w:rPr>
      <w:rFonts w:ascii="Cambria" w:hAnsi="Cambria"/>
      <w:b/>
      <w:bCs/>
      <w:color w:val="365F91"/>
      <w:sz w:val="28"/>
      <w:szCs w:val="28"/>
      <w:lang w:val="x-none"/>
    </w:rPr>
  </w:style>
  <w:style w:type="paragraph" w:styleId="2">
    <w:name w:val="heading 2"/>
    <w:basedOn w:val="a"/>
    <w:next w:val="a"/>
    <w:link w:val="20"/>
    <w:qFormat/>
    <w:rsid w:val="00D62E0D"/>
    <w:pPr>
      <w:keepNext/>
      <w:spacing w:before="240" w:after="60"/>
      <w:outlineLvl w:val="1"/>
    </w:pPr>
    <w:rPr>
      <w:rFonts w:ascii="Arial" w:hAnsi="Arial"/>
      <w:b/>
      <w:bCs/>
      <w:i/>
      <w:iCs/>
      <w:sz w:val="28"/>
      <w:szCs w:val="28"/>
      <w:lang w:val="x-none"/>
    </w:rPr>
  </w:style>
  <w:style w:type="paragraph" w:styleId="3">
    <w:name w:val="heading 3"/>
    <w:basedOn w:val="a"/>
    <w:next w:val="a"/>
    <w:link w:val="30"/>
    <w:qFormat/>
    <w:rsid w:val="00D62E0D"/>
    <w:pPr>
      <w:keepNext/>
      <w:jc w:val="both"/>
      <w:outlineLvl w:val="2"/>
    </w:pPr>
    <w:rPr>
      <w:b/>
      <w:bCs/>
      <w:sz w:val="20"/>
      <w:lang w:val="x-none"/>
    </w:rPr>
  </w:style>
  <w:style w:type="paragraph" w:styleId="4">
    <w:name w:val="heading 4"/>
    <w:basedOn w:val="a"/>
    <w:next w:val="a"/>
    <w:link w:val="40"/>
    <w:qFormat/>
    <w:rsid w:val="00D62E0D"/>
    <w:pPr>
      <w:keepNext/>
      <w:keepLines/>
      <w:spacing w:before="200"/>
      <w:outlineLvl w:val="3"/>
    </w:pPr>
    <w:rPr>
      <w:rFonts w:ascii="Cambria" w:hAnsi="Cambria"/>
      <w:b/>
      <w:bCs/>
      <w:i/>
      <w:iCs/>
      <w:color w:val="4F81BD"/>
      <w:lang w:val="x-none"/>
    </w:rPr>
  </w:style>
  <w:style w:type="paragraph" w:styleId="6">
    <w:name w:val="heading 6"/>
    <w:basedOn w:val="a"/>
    <w:next w:val="a"/>
    <w:link w:val="60"/>
    <w:qFormat/>
    <w:rsid w:val="00D62E0D"/>
    <w:pPr>
      <w:keepNext/>
      <w:keepLines/>
      <w:spacing w:before="200"/>
      <w:outlineLvl w:val="5"/>
    </w:pPr>
    <w:rPr>
      <w:rFonts w:ascii="Cambria" w:hAnsi="Cambria"/>
      <w:i/>
      <w:iCs/>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62E0D"/>
    <w:rPr>
      <w:rFonts w:ascii="Cambria" w:eastAsia="Times New Roman" w:hAnsi="Cambria" w:cs="Times New Roman"/>
      <w:b/>
      <w:bCs/>
      <w:color w:val="365F91"/>
      <w:sz w:val="28"/>
      <w:szCs w:val="28"/>
      <w:lang w:eastAsia="ru-RU"/>
    </w:rPr>
  </w:style>
  <w:style w:type="character" w:customStyle="1" w:styleId="20">
    <w:name w:val="Заголовок 2 Знак"/>
    <w:link w:val="2"/>
    <w:rsid w:val="00D62E0D"/>
    <w:rPr>
      <w:rFonts w:ascii="Arial" w:eastAsia="Times New Roman" w:hAnsi="Arial" w:cs="Arial"/>
      <w:b/>
      <w:bCs/>
      <w:i/>
      <w:iCs/>
      <w:sz w:val="28"/>
      <w:szCs w:val="28"/>
      <w:lang w:eastAsia="ru-RU"/>
    </w:rPr>
  </w:style>
  <w:style w:type="character" w:customStyle="1" w:styleId="30">
    <w:name w:val="Заголовок 3 Знак"/>
    <w:link w:val="3"/>
    <w:rsid w:val="00D62E0D"/>
    <w:rPr>
      <w:rFonts w:ascii="Times New Roman" w:eastAsia="Times New Roman" w:hAnsi="Times New Roman" w:cs="Times New Roman"/>
      <w:b/>
      <w:bCs/>
      <w:sz w:val="20"/>
      <w:szCs w:val="24"/>
      <w:lang w:eastAsia="ru-RU"/>
    </w:rPr>
  </w:style>
  <w:style w:type="character" w:customStyle="1" w:styleId="40">
    <w:name w:val="Заголовок 4 Знак"/>
    <w:link w:val="4"/>
    <w:rsid w:val="00D62E0D"/>
    <w:rPr>
      <w:rFonts w:ascii="Cambria" w:eastAsia="Times New Roman" w:hAnsi="Cambria" w:cs="Times New Roman"/>
      <w:b/>
      <w:bCs/>
      <w:i/>
      <w:iCs/>
      <w:color w:val="4F81BD"/>
      <w:sz w:val="24"/>
      <w:szCs w:val="24"/>
      <w:lang w:eastAsia="ru-RU"/>
    </w:rPr>
  </w:style>
  <w:style w:type="character" w:customStyle="1" w:styleId="60">
    <w:name w:val="Заголовок 6 Знак"/>
    <w:link w:val="6"/>
    <w:rsid w:val="00D62E0D"/>
    <w:rPr>
      <w:rFonts w:ascii="Cambria" w:eastAsia="Times New Roman" w:hAnsi="Cambria" w:cs="Times New Roman"/>
      <w:i/>
      <w:iCs/>
      <w:color w:val="243F60"/>
      <w:sz w:val="24"/>
      <w:szCs w:val="24"/>
      <w:lang w:eastAsia="ru-RU"/>
    </w:rPr>
  </w:style>
  <w:style w:type="paragraph" w:styleId="a3">
    <w:name w:val="Balloon Text"/>
    <w:basedOn w:val="a"/>
    <w:link w:val="a4"/>
    <w:semiHidden/>
    <w:rsid w:val="00D62E0D"/>
    <w:rPr>
      <w:rFonts w:ascii="Tahoma" w:hAnsi="Tahoma"/>
      <w:sz w:val="16"/>
      <w:szCs w:val="16"/>
      <w:lang w:val="x-none"/>
    </w:rPr>
  </w:style>
  <w:style w:type="character" w:customStyle="1" w:styleId="a4">
    <w:name w:val="Текст выноски Знак"/>
    <w:link w:val="a3"/>
    <w:semiHidden/>
    <w:rsid w:val="00D62E0D"/>
    <w:rPr>
      <w:rFonts w:ascii="Tahoma" w:eastAsia="Times New Roman" w:hAnsi="Tahoma" w:cs="Tahoma"/>
      <w:sz w:val="16"/>
      <w:szCs w:val="16"/>
      <w:lang w:eastAsia="ru-RU"/>
    </w:rPr>
  </w:style>
  <w:style w:type="paragraph" w:styleId="a5">
    <w:name w:val="Body Text"/>
    <w:basedOn w:val="a"/>
    <w:link w:val="a6"/>
    <w:rsid w:val="00D62E0D"/>
    <w:pPr>
      <w:jc w:val="both"/>
    </w:pPr>
    <w:rPr>
      <w:b/>
      <w:bCs/>
      <w:sz w:val="20"/>
      <w:lang w:val="x-none"/>
    </w:rPr>
  </w:style>
  <w:style w:type="character" w:customStyle="1" w:styleId="a6">
    <w:name w:val="Основной текст Знак"/>
    <w:link w:val="a5"/>
    <w:rsid w:val="00D62E0D"/>
    <w:rPr>
      <w:rFonts w:ascii="Times New Roman" w:eastAsia="Times New Roman" w:hAnsi="Times New Roman" w:cs="Times New Roman"/>
      <w:b/>
      <w:bCs/>
      <w:sz w:val="20"/>
      <w:szCs w:val="24"/>
      <w:lang w:eastAsia="ru-RU"/>
    </w:rPr>
  </w:style>
  <w:style w:type="paragraph" w:customStyle="1" w:styleId="a7">
    <w:name w:val="Нормальный"/>
    <w:rsid w:val="00D62E0D"/>
    <w:pPr>
      <w:autoSpaceDE w:val="0"/>
      <w:autoSpaceDN w:val="0"/>
      <w:jc w:val="both"/>
    </w:pPr>
    <w:rPr>
      <w:rFonts w:ascii="Times New Roman" w:eastAsia="Times New Roman" w:hAnsi="Times New Roman"/>
      <w:sz w:val="24"/>
      <w:szCs w:val="24"/>
    </w:rPr>
  </w:style>
  <w:style w:type="paragraph" w:styleId="a8">
    <w:name w:val="Body Text Indent"/>
    <w:basedOn w:val="a"/>
    <w:link w:val="a9"/>
    <w:rsid w:val="00D62E0D"/>
    <w:pPr>
      <w:autoSpaceDE w:val="0"/>
      <w:autoSpaceDN w:val="0"/>
      <w:jc w:val="both"/>
    </w:pPr>
    <w:rPr>
      <w:i/>
      <w:iCs/>
      <w:lang w:val="x-none"/>
    </w:rPr>
  </w:style>
  <w:style w:type="character" w:customStyle="1" w:styleId="a9">
    <w:name w:val="Основной текст с отступом Знак"/>
    <w:link w:val="a8"/>
    <w:rsid w:val="00D62E0D"/>
    <w:rPr>
      <w:rFonts w:ascii="Times New Roman" w:eastAsia="Times New Roman" w:hAnsi="Times New Roman" w:cs="Times New Roman"/>
      <w:i/>
      <w:iCs/>
      <w:sz w:val="24"/>
      <w:szCs w:val="24"/>
      <w:lang w:eastAsia="ru-RU"/>
    </w:rPr>
  </w:style>
  <w:style w:type="paragraph" w:styleId="31">
    <w:name w:val="Body Text Indent 3"/>
    <w:basedOn w:val="a"/>
    <w:link w:val="32"/>
    <w:rsid w:val="00D62E0D"/>
    <w:pPr>
      <w:autoSpaceDE w:val="0"/>
      <w:autoSpaceDN w:val="0"/>
      <w:ind w:left="426"/>
      <w:jc w:val="both"/>
    </w:pPr>
    <w:rPr>
      <w:sz w:val="20"/>
      <w:szCs w:val="20"/>
      <w:lang w:val="x-none"/>
    </w:rPr>
  </w:style>
  <w:style w:type="character" w:customStyle="1" w:styleId="32">
    <w:name w:val="Основной текст с отступом 3 Знак"/>
    <w:link w:val="31"/>
    <w:rsid w:val="00D62E0D"/>
    <w:rPr>
      <w:rFonts w:ascii="Times New Roman" w:eastAsia="Times New Roman" w:hAnsi="Times New Roman" w:cs="Times New Roman"/>
      <w:lang w:eastAsia="ru-RU"/>
    </w:rPr>
  </w:style>
  <w:style w:type="character" w:styleId="aa">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uiPriority w:val="99"/>
    <w:qFormat/>
    <w:rsid w:val="00D62E0D"/>
    <w:rPr>
      <w:rFonts w:cs="Times New Roman"/>
      <w:vertAlign w:val="superscript"/>
    </w:rPr>
  </w:style>
  <w:style w:type="paragraph" w:customStyle="1" w:styleId="11">
    <w:name w:val="заголовок 1"/>
    <w:basedOn w:val="a7"/>
    <w:next w:val="a"/>
    <w:rsid w:val="00D62E0D"/>
    <w:pPr>
      <w:keepNext/>
      <w:spacing w:before="120"/>
    </w:pPr>
    <w:rPr>
      <w:b/>
      <w:bCs/>
      <w:caps/>
      <w:kern w:val="24"/>
      <w:sz w:val="18"/>
      <w:szCs w:val="18"/>
    </w:rPr>
  </w:style>
  <w:style w:type="paragraph" w:styleId="ab">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З,Знак"/>
    <w:basedOn w:val="a"/>
    <w:link w:val="ac"/>
    <w:qFormat/>
    <w:rsid w:val="00D62E0D"/>
    <w:pPr>
      <w:autoSpaceDE w:val="0"/>
      <w:autoSpaceDN w:val="0"/>
      <w:jc w:val="both"/>
    </w:pPr>
    <w:rPr>
      <w:sz w:val="20"/>
      <w:szCs w:val="20"/>
      <w:lang w:val="x-none"/>
    </w:rPr>
  </w:style>
  <w:style w:type="character" w:customStyle="1" w:styleId="ac">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link w:val="ab"/>
    <w:rsid w:val="00D62E0D"/>
    <w:rPr>
      <w:rFonts w:ascii="Times New Roman" w:eastAsia="Times New Roman" w:hAnsi="Times New Roman" w:cs="Times New Roman"/>
      <w:sz w:val="20"/>
      <w:szCs w:val="20"/>
      <w:lang w:eastAsia="ru-RU"/>
    </w:rPr>
  </w:style>
  <w:style w:type="paragraph" w:styleId="21">
    <w:name w:val="Body Text 2"/>
    <w:basedOn w:val="a"/>
    <w:link w:val="22"/>
    <w:uiPriority w:val="99"/>
    <w:rsid w:val="00D62E0D"/>
    <w:pPr>
      <w:spacing w:after="120" w:line="480" w:lineRule="auto"/>
    </w:pPr>
    <w:rPr>
      <w:lang w:val="x-none"/>
    </w:rPr>
  </w:style>
  <w:style w:type="character" w:customStyle="1" w:styleId="22">
    <w:name w:val="Основной текст 2 Знак"/>
    <w:link w:val="21"/>
    <w:uiPriority w:val="99"/>
    <w:rsid w:val="00D62E0D"/>
    <w:rPr>
      <w:rFonts w:ascii="Times New Roman" w:eastAsia="Times New Roman" w:hAnsi="Times New Roman" w:cs="Times New Roman"/>
      <w:sz w:val="24"/>
      <w:szCs w:val="24"/>
      <w:lang w:eastAsia="ru-RU"/>
    </w:rPr>
  </w:style>
  <w:style w:type="paragraph" w:styleId="ad">
    <w:name w:val="header"/>
    <w:basedOn w:val="a"/>
    <w:link w:val="ae"/>
    <w:uiPriority w:val="99"/>
    <w:rsid w:val="00D62E0D"/>
    <w:pPr>
      <w:tabs>
        <w:tab w:val="center" w:pos="4677"/>
        <w:tab w:val="right" w:pos="9355"/>
      </w:tabs>
    </w:pPr>
    <w:rPr>
      <w:lang w:val="x-none"/>
    </w:rPr>
  </w:style>
  <w:style w:type="character" w:customStyle="1" w:styleId="ae">
    <w:name w:val="Верхний колонтитул Знак"/>
    <w:link w:val="ad"/>
    <w:uiPriority w:val="99"/>
    <w:rsid w:val="00D62E0D"/>
    <w:rPr>
      <w:rFonts w:ascii="Times New Roman" w:eastAsia="Times New Roman" w:hAnsi="Times New Roman" w:cs="Times New Roman"/>
      <w:sz w:val="24"/>
      <w:szCs w:val="24"/>
      <w:lang w:eastAsia="ru-RU"/>
    </w:rPr>
  </w:style>
  <w:style w:type="paragraph" w:styleId="af">
    <w:name w:val="footer"/>
    <w:basedOn w:val="a"/>
    <w:link w:val="af0"/>
    <w:rsid w:val="00D62E0D"/>
    <w:pPr>
      <w:tabs>
        <w:tab w:val="center" w:pos="4677"/>
        <w:tab w:val="right" w:pos="9355"/>
      </w:tabs>
    </w:pPr>
    <w:rPr>
      <w:lang w:val="x-none"/>
    </w:rPr>
  </w:style>
  <w:style w:type="character" w:customStyle="1" w:styleId="af0">
    <w:name w:val="Нижний колонтитул Знак"/>
    <w:link w:val="af"/>
    <w:rsid w:val="00D62E0D"/>
    <w:rPr>
      <w:rFonts w:ascii="Times New Roman" w:eastAsia="Times New Roman" w:hAnsi="Times New Roman" w:cs="Times New Roman"/>
      <w:sz w:val="24"/>
      <w:szCs w:val="24"/>
      <w:lang w:eastAsia="ru-RU"/>
    </w:rPr>
  </w:style>
  <w:style w:type="character" w:styleId="af1">
    <w:name w:val="annotation reference"/>
    <w:semiHidden/>
    <w:rsid w:val="00D62E0D"/>
    <w:rPr>
      <w:rFonts w:cs="Times New Roman"/>
      <w:sz w:val="16"/>
      <w:szCs w:val="16"/>
    </w:rPr>
  </w:style>
  <w:style w:type="paragraph" w:styleId="af2">
    <w:name w:val="annotation text"/>
    <w:basedOn w:val="a"/>
    <w:link w:val="af3"/>
    <w:semiHidden/>
    <w:rsid w:val="00D62E0D"/>
    <w:rPr>
      <w:sz w:val="20"/>
      <w:szCs w:val="20"/>
      <w:lang w:val="x-none"/>
    </w:rPr>
  </w:style>
  <w:style w:type="character" w:customStyle="1" w:styleId="af3">
    <w:name w:val="Текст примечания Знак"/>
    <w:link w:val="af2"/>
    <w:semiHidden/>
    <w:rsid w:val="00D62E0D"/>
    <w:rPr>
      <w:rFonts w:ascii="Times New Roman" w:eastAsia="Times New Roman" w:hAnsi="Times New Roman" w:cs="Times New Roman"/>
      <w:sz w:val="20"/>
      <w:szCs w:val="20"/>
      <w:lang w:eastAsia="ru-RU"/>
    </w:rPr>
  </w:style>
  <w:style w:type="paragraph" w:styleId="af4">
    <w:name w:val="annotation subject"/>
    <w:basedOn w:val="af2"/>
    <w:next w:val="af2"/>
    <w:link w:val="af5"/>
    <w:semiHidden/>
    <w:rsid w:val="00D62E0D"/>
    <w:rPr>
      <w:b/>
      <w:bCs/>
    </w:rPr>
  </w:style>
  <w:style w:type="character" w:customStyle="1" w:styleId="af5">
    <w:name w:val="Тема примечания Знак"/>
    <w:link w:val="af4"/>
    <w:semiHidden/>
    <w:rsid w:val="00D62E0D"/>
    <w:rPr>
      <w:rFonts w:ascii="Times New Roman" w:eastAsia="Times New Roman" w:hAnsi="Times New Roman" w:cs="Times New Roman"/>
      <w:b/>
      <w:bCs/>
      <w:sz w:val="20"/>
      <w:szCs w:val="20"/>
      <w:lang w:eastAsia="ru-RU"/>
    </w:rPr>
  </w:style>
  <w:style w:type="paragraph" w:customStyle="1" w:styleId="af6">
    <w:name w:val="Название"/>
    <w:basedOn w:val="a"/>
    <w:link w:val="af7"/>
    <w:qFormat/>
    <w:rsid w:val="00D62E0D"/>
    <w:pPr>
      <w:autoSpaceDE w:val="0"/>
      <w:autoSpaceDN w:val="0"/>
      <w:jc w:val="center"/>
    </w:pPr>
    <w:rPr>
      <w:b/>
      <w:bCs/>
      <w:sz w:val="28"/>
      <w:szCs w:val="28"/>
      <w:lang w:val="x-none"/>
    </w:rPr>
  </w:style>
  <w:style w:type="character" w:customStyle="1" w:styleId="af7">
    <w:name w:val="Название Знак"/>
    <w:link w:val="af6"/>
    <w:rsid w:val="00D62E0D"/>
    <w:rPr>
      <w:rFonts w:ascii="Times New Roman" w:eastAsia="Times New Roman" w:hAnsi="Times New Roman" w:cs="Times New Roman"/>
      <w:b/>
      <w:bCs/>
      <w:sz w:val="28"/>
      <w:szCs w:val="28"/>
      <w:lang w:eastAsia="ru-RU"/>
    </w:rPr>
  </w:style>
  <w:style w:type="character" w:styleId="af8">
    <w:name w:val="page number"/>
    <w:rsid w:val="00D62E0D"/>
    <w:rPr>
      <w:rFonts w:cs="Times New Roman"/>
    </w:rPr>
  </w:style>
  <w:style w:type="paragraph" w:customStyle="1" w:styleId="Body">
    <w:name w:val="Body"/>
    <w:link w:val="Body0"/>
    <w:rsid w:val="00F77264"/>
    <w:pPr>
      <w:spacing w:after="60"/>
      <w:jc w:val="both"/>
    </w:pPr>
    <w:rPr>
      <w:rFonts w:ascii="Times New Roman" w:eastAsia="Times New Roman" w:hAnsi="Times New Roman"/>
      <w:sz w:val="22"/>
      <w:szCs w:val="22"/>
    </w:rPr>
  </w:style>
  <w:style w:type="paragraph" w:customStyle="1" w:styleId="Header1">
    <w:name w:val="Header_1"/>
    <w:next w:val="Body"/>
    <w:rsid w:val="00D62E0D"/>
    <w:pPr>
      <w:keepNext/>
      <w:keepLines/>
      <w:pageBreakBefore/>
      <w:numPr>
        <w:numId w:val="2"/>
      </w:numPr>
      <w:suppressAutoHyphens/>
      <w:spacing w:after="60"/>
      <w:outlineLvl w:val="0"/>
    </w:pPr>
    <w:rPr>
      <w:rFonts w:ascii="Arial Narrow" w:eastAsia="Times New Roman" w:hAnsi="Arial Narrow"/>
      <w:b/>
      <w:sz w:val="36"/>
    </w:rPr>
  </w:style>
  <w:style w:type="paragraph" w:customStyle="1" w:styleId="Header2">
    <w:name w:val="Header_2"/>
    <w:basedOn w:val="Header1"/>
    <w:next w:val="Body"/>
    <w:rsid w:val="00D62E0D"/>
    <w:pPr>
      <w:pageBreakBefore w:val="0"/>
      <w:numPr>
        <w:ilvl w:val="1"/>
      </w:numPr>
      <w:spacing w:before="60"/>
      <w:outlineLvl w:val="1"/>
    </w:pPr>
    <w:rPr>
      <w:sz w:val="32"/>
    </w:rPr>
  </w:style>
  <w:style w:type="paragraph" w:customStyle="1" w:styleId="Header3">
    <w:name w:val="Header_3"/>
    <w:basedOn w:val="Header1"/>
    <w:next w:val="Body"/>
    <w:rsid w:val="00D62E0D"/>
    <w:pPr>
      <w:pageBreakBefore w:val="0"/>
      <w:numPr>
        <w:ilvl w:val="2"/>
      </w:numPr>
      <w:spacing w:before="120"/>
      <w:outlineLvl w:val="2"/>
    </w:pPr>
    <w:rPr>
      <w:sz w:val="28"/>
    </w:rPr>
  </w:style>
  <w:style w:type="paragraph" w:customStyle="1" w:styleId="Header4">
    <w:name w:val="Header_4"/>
    <w:basedOn w:val="Header3"/>
    <w:next w:val="Body"/>
    <w:rsid w:val="00D62E0D"/>
    <w:pPr>
      <w:numPr>
        <w:ilvl w:val="3"/>
      </w:numPr>
      <w:outlineLvl w:val="3"/>
    </w:pPr>
    <w:rPr>
      <w:sz w:val="24"/>
    </w:rPr>
  </w:style>
  <w:style w:type="paragraph" w:customStyle="1" w:styleId="Header5">
    <w:name w:val="Header_5"/>
    <w:basedOn w:val="Header4"/>
    <w:next w:val="Body"/>
    <w:rsid w:val="00D62E0D"/>
    <w:pPr>
      <w:numPr>
        <w:ilvl w:val="4"/>
      </w:numPr>
      <w:outlineLvl w:val="4"/>
    </w:pPr>
    <w:rPr>
      <w:i/>
    </w:rPr>
  </w:style>
  <w:style w:type="paragraph" w:customStyle="1" w:styleId="List1Num">
    <w:name w:val="List_1_Num"/>
    <w:basedOn w:val="Body"/>
    <w:link w:val="List1Num0"/>
    <w:rsid w:val="00F77264"/>
    <w:pPr>
      <w:keepLines/>
      <w:numPr>
        <w:numId w:val="1"/>
      </w:numPr>
      <w:tabs>
        <w:tab w:val="left" w:pos="284"/>
      </w:tabs>
    </w:pPr>
    <w:rPr>
      <w:sz w:val="20"/>
      <w:szCs w:val="20"/>
      <w:lang w:val="x-none"/>
    </w:rPr>
  </w:style>
  <w:style w:type="paragraph" w:customStyle="1" w:styleId="TableBody">
    <w:name w:val="Table_Body"/>
    <w:basedOn w:val="Body"/>
    <w:link w:val="TableBody0"/>
    <w:rsid w:val="00F77264"/>
    <w:pPr>
      <w:keepLines/>
      <w:spacing w:before="40" w:after="40"/>
      <w:jc w:val="left"/>
    </w:pPr>
    <w:rPr>
      <w:sz w:val="18"/>
      <w:szCs w:val="20"/>
      <w:lang w:val="x-none"/>
    </w:rPr>
  </w:style>
  <w:style w:type="paragraph" w:customStyle="1" w:styleId="TableHeader">
    <w:name w:val="Table_Header"/>
    <w:basedOn w:val="TableBody"/>
    <w:link w:val="TableHeader0"/>
    <w:rsid w:val="00D62E0D"/>
    <w:pPr>
      <w:keepNext/>
      <w:suppressAutoHyphens/>
    </w:pPr>
    <w:rPr>
      <w:b/>
    </w:rPr>
  </w:style>
  <w:style w:type="character" w:customStyle="1" w:styleId="Body0">
    <w:name w:val="Body Знак"/>
    <w:link w:val="Body"/>
    <w:locked/>
    <w:rsid w:val="00D62E0D"/>
    <w:rPr>
      <w:rFonts w:ascii="Times New Roman" w:eastAsia="Times New Roman" w:hAnsi="Times New Roman"/>
      <w:sz w:val="22"/>
      <w:szCs w:val="22"/>
    </w:rPr>
  </w:style>
  <w:style w:type="character" w:customStyle="1" w:styleId="List1Num0">
    <w:name w:val="List_1_Num Знак"/>
    <w:link w:val="List1Num"/>
    <w:locked/>
    <w:rsid w:val="00D62E0D"/>
    <w:rPr>
      <w:rFonts w:ascii="Times New Roman" w:eastAsia="Times New Roman" w:hAnsi="Times New Roman"/>
      <w:lang w:val="x-none"/>
    </w:rPr>
  </w:style>
  <w:style w:type="character" w:customStyle="1" w:styleId="TableHeader0">
    <w:name w:val="Table_Header Знак"/>
    <w:link w:val="TableHeader"/>
    <w:locked/>
    <w:rsid w:val="00D62E0D"/>
    <w:rPr>
      <w:rFonts w:ascii="Times New Roman" w:eastAsia="Times New Roman" w:hAnsi="Times New Roman" w:cs="Times New Roman"/>
      <w:b/>
      <w:sz w:val="18"/>
      <w:szCs w:val="20"/>
      <w:lang w:eastAsia="ru-RU"/>
    </w:rPr>
  </w:style>
  <w:style w:type="character" w:customStyle="1" w:styleId="TableBody0">
    <w:name w:val="Table_Body Знак"/>
    <w:link w:val="TableBody"/>
    <w:locked/>
    <w:rsid w:val="00D62E0D"/>
    <w:rPr>
      <w:rFonts w:ascii="Times New Roman" w:eastAsia="Times New Roman" w:hAnsi="Times New Roman"/>
      <w:sz w:val="18"/>
      <w:lang w:val="x-none"/>
    </w:rPr>
  </w:style>
  <w:style w:type="paragraph" w:customStyle="1" w:styleId="ConsPlusNormal">
    <w:name w:val="ConsPlusNormal"/>
    <w:rsid w:val="00D62E0D"/>
    <w:pPr>
      <w:widowControl w:val="0"/>
      <w:autoSpaceDE w:val="0"/>
      <w:autoSpaceDN w:val="0"/>
      <w:adjustRightInd w:val="0"/>
      <w:ind w:firstLine="720"/>
    </w:pPr>
    <w:rPr>
      <w:rFonts w:ascii="Arial" w:eastAsia="Times New Roman" w:hAnsi="Arial" w:cs="Arial"/>
    </w:rPr>
  </w:style>
  <w:style w:type="paragraph" w:customStyle="1" w:styleId="12">
    <w:name w:val="Абзац списка1"/>
    <w:basedOn w:val="a"/>
    <w:rsid w:val="00D62E0D"/>
    <w:pPr>
      <w:ind w:left="720"/>
      <w:contextualSpacing/>
    </w:pPr>
  </w:style>
  <w:style w:type="paragraph" w:customStyle="1" w:styleId="ConsNormal">
    <w:name w:val="ConsNormal"/>
    <w:rsid w:val="00D62E0D"/>
    <w:pPr>
      <w:widowControl w:val="0"/>
      <w:autoSpaceDE w:val="0"/>
      <w:autoSpaceDN w:val="0"/>
      <w:adjustRightInd w:val="0"/>
      <w:ind w:right="19772" w:firstLine="720"/>
    </w:pPr>
    <w:rPr>
      <w:rFonts w:ascii="Arial" w:eastAsia="Times New Roman" w:hAnsi="Arial" w:cs="Arial"/>
      <w:sz w:val="16"/>
      <w:szCs w:val="16"/>
    </w:rPr>
  </w:style>
  <w:style w:type="table" w:styleId="af9">
    <w:name w:val="Table Grid"/>
    <w:basedOn w:val="a1"/>
    <w:rsid w:val="00D62E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endnote text"/>
    <w:basedOn w:val="a"/>
    <w:link w:val="afb"/>
    <w:unhideWhenUsed/>
    <w:rsid w:val="00F305BE"/>
    <w:rPr>
      <w:sz w:val="20"/>
      <w:szCs w:val="20"/>
    </w:rPr>
  </w:style>
  <w:style w:type="character" w:customStyle="1" w:styleId="afb">
    <w:name w:val="Текст концевой сноски Знак"/>
    <w:link w:val="afa"/>
    <w:rsid w:val="00D62E0D"/>
    <w:rPr>
      <w:rFonts w:ascii="Times New Roman" w:eastAsia="Times New Roman" w:hAnsi="Times New Roman"/>
    </w:rPr>
  </w:style>
  <w:style w:type="character" w:styleId="afc">
    <w:name w:val="endnote reference"/>
    <w:uiPriority w:val="99"/>
    <w:rsid w:val="00D62E0D"/>
    <w:rPr>
      <w:rFonts w:cs="Times New Roman"/>
      <w:vertAlign w:val="superscript"/>
    </w:rPr>
  </w:style>
  <w:style w:type="paragraph" w:styleId="afd">
    <w:name w:val="List Paragraph"/>
    <w:aliases w:val="Список с узором,Table-Normal,RSHB_Table-Normal,Абзац маркированнный,UL,List Paragraph_0,Содержание. 2 уровень,List Paragraph"/>
    <w:basedOn w:val="a"/>
    <w:link w:val="afe"/>
    <w:uiPriority w:val="34"/>
    <w:qFormat/>
    <w:rsid w:val="00D62E0D"/>
    <w:pPr>
      <w:ind w:left="720"/>
      <w:contextualSpacing/>
    </w:pPr>
  </w:style>
  <w:style w:type="character" w:styleId="aff">
    <w:name w:val="Hyperlink"/>
    <w:uiPriority w:val="99"/>
    <w:unhideWhenUsed/>
    <w:rsid w:val="006746FF"/>
    <w:rPr>
      <w:color w:val="0563C1"/>
      <w:u w:val="single"/>
    </w:rPr>
  </w:style>
  <w:style w:type="paragraph" w:styleId="aff0">
    <w:name w:val="Revision"/>
    <w:hidden/>
    <w:uiPriority w:val="99"/>
    <w:semiHidden/>
    <w:rsid w:val="00224169"/>
    <w:rPr>
      <w:rFonts w:ascii="Times New Roman" w:eastAsia="Times New Roman" w:hAnsi="Times New Roman"/>
      <w:sz w:val="24"/>
      <w:szCs w:val="24"/>
    </w:rPr>
  </w:style>
  <w:style w:type="paragraph" w:styleId="23">
    <w:name w:val="Body Text Indent 2"/>
    <w:basedOn w:val="a"/>
    <w:link w:val="24"/>
    <w:uiPriority w:val="99"/>
    <w:unhideWhenUsed/>
    <w:rsid w:val="001D376B"/>
    <w:pPr>
      <w:spacing w:after="120" w:line="480" w:lineRule="auto"/>
      <w:ind w:left="283"/>
    </w:pPr>
    <w:rPr>
      <w:lang w:val="x-none" w:eastAsia="x-none"/>
    </w:rPr>
  </w:style>
  <w:style w:type="character" w:customStyle="1" w:styleId="24">
    <w:name w:val="Основной текст с отступом 2 Знак"/>
    <w:link w:val="23"/>
    <w:uiPriority w:val="99"/>
    <w:rsid w:val="001D376B"/>
    <w:rPr>
      <w:rFonts w:ascii="Times New Roman" w:eastAsia="Times New Roman" w:hAnsi="Times New Roman"/>
      <w:sz w:val="24"/>
      <w:szCs w:val="24"/>
      <w:lang w:val="x-none" w:eastAsia="x-none"/>
    </w:rPr>
  </w:style>
  <w:style w:type="character" w:customStyle="1" w:styleId="afe">
    <w:name w:val="Абзац списка Знак"/>
    <w:aliases w:val="Список с узором Знак,Table-Normal Знак,RSHB_Table-Normal Знак,Абзац маркированнный Знак,UL Знак,List Paragraph_0 Знак,Содержание. 2 уровень Знак,List Paragraph Знак"/>
    <w:link w:val="afd"/>
    <w:uiPriority w:val="34"/>
    <w:locked/>
    <w:rsid w:val="001D376B"/>
    <w:rPr>
      <w:rFonts w:ascii="Times New Roman" w:eastAsia="Times New Roman" w:hAnsi="Times New Roman"/>
      <w:sz w:val="24"/>
      <w:szCs w:val="24"/>
    </w:rPr>
  </w:style>
  <w:style w:type="paragraph" w:customStyle="1" w:styleId="25">
    <w:name w:val="Обычный2"/>
    <w:rsid w:val="001072B5"/>
    <w:pPr>
      <w:widowControl w:val="0"/>
    </w:pPr>
    <w:rPr>
      <w:rFonts w:ascii="Times New Roman" w:eastAsia="Times New Roman" w:hAnsi="Times New Roman"/>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789308">
      <w:bodyDiv w:val="1"/>
      <w:marLeft w:val="0"/>
      <w:marRight w:val="0"/>
      <w:marTop w:val="0"/>
      <w:marBottom w:val="0"/>
      <w:divBdr>
        <w:top w:val="none" w:sz="0" w:space="0" w:color="auto"/>
        <w:left w:val="none" w:sz="0" w:space="0" w:color="auto"/>
        <w:bottom w:val="none" w:sz="0" w:space="0" w:color="auto"/>
        <w:right w:val="none" w:sz="0" w:space="0" w:color="auto"/>
      </w:divBdr>
    </w:div>
    <w:div w:id="209998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sh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3D20D-7C04-4487-92BC-80F68DCD3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521</Words>
  <Characters>2971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OJSC AgriCulturalBank</Company>
  <LinksUpToDate>false</LinksUpToDate>
  <CharactersWithSpaces>3486</CharactersWithSpaces>
  <SharedDoc>false</SharedDoc>
  <HLinks>
    <vt:vector size="6" baseType="variant">
      <vt:variant>
        <vt:i4>262145</vt:i4>
      </vt:variant>
      <vt:variant>
        <vt:i4>0</vt:i4>
      </vt:variant>
      <vt:variant>
        <vt:i4>0</vt:i4>
      </vt:variant>
      <vt:variant>
        <vt:i4>5</vt:i4>
      </vt:variant>
      <vt:variant>
        <vt:lpwstr>https://www.rshb.ru/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Литинская Наталья Александровна</dc:creator>
  <cp:keywords/>
  <dc:description/>
  <cp:lastModifiedBy>Гаврилова Екатерина Владимировна</cp:lastModifiedBy>
  <cp:revision>16</cp:revision>
  <cp:lastPrinted>2022-10-19T07:59:00Z</cp:lastPrinted>
  <dcterms:created xsi:type="dcterms:W3CDTF">2022-11-28T09:45:00Z</dcterms:created>
  <dcterms:modified xsi:type="dcterms:W3CDTF">2022-12-26T07:20:00Z</dcterms:modified>
</cp:coreProperties>
</file>