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bookmarkStart w:id="0" w:name="_Toc431208902"/>
      <w:bookmarkStart w:id="1" w:name="_Toc446319548"/>
      <w:r w:rsidRPr="00436C87">
        <w:rPr>
          <w:rFonts w:ascii="Times New Roman" w:hAnsi="Times New Roman" w:cs="Times New Roman"/>
        </w:rPr>
        <w:t>Приложение 1</w:t>
      </w:r>
      <w:bookmarkEnd w:id="0"/>
      <w:bookmarkEnd w:id="1"/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на услуги Псковского РФ АО «</w:t>
      </w:r>
      <w:proofErr w:type="spellStart"/>
      <w:r w:rsidRPr="00436C87">
        <w:rPr>
          <w:rFonts w:ascii="Times New Roman" w:hAnsi="Times New Roman" w:cs="Times New Roman"/>
        </w:rPr>
        <w:t>Россельхозбанк</w:t>
      </w:r>
      <w:proofErr w:type="spellEnd"/>
      <w:r w:rsidRPr="00436C87">
        <w:rPr>
          <w:rFonts w:ascii="Times New Roman" w:hAnsi="Times New Roman" w:cs="Times New Roman"/>
        </w:rPr>
        <w:t>» физическим лицам</w:t>
      </w:r>
    </w:p>
    <w:p w:rsid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  <w:caps/>
        </w:rPr>
        <w:t>Перечень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благотворительных организаций, в пользу которых осуществляется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перевод денежных средств – благотворительных пожертвований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без взимания комиссионного вознаграждения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19"/>
        <w:gridCol w:w="2694"/>
        <w:gridCol w:w="1275"/>
        <w:gridCol w:w="1843"/>
      </w:tblGrid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№ п/п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Наименование</w:t>
            </w:r>
          </w:p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благотворительной организации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Реквизиты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Тариф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Примечание</w:t>
            </w:r>
          </w:p>
        </w:tc>
      </w:tr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Номер счета получателя в рублях: 40703810263340000008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ИНН получателя: 7701014068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КПП получателя: 770101001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ОГРН получателя: 1027700123681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Банк получателя: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АО «</w:t>
            </w:r>
            <w:proofErr w:type="spellStart"/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Россельхозбанк</w:t>
            </w:r>
            <w:proofErr w:type="spellEnd"/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» г. Москва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Московский региональный филиал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БИК 044525430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Комиссия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436C87">
              <w:rPr>
                <w:rFonts w:ascii="Times New Roman" w:hAnsi="Times New Roman" w:cs="Times New Roman"/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ставропигиального</w:t>
            </w:r>
            <w:proofErr w:type="spellEnd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Номер счета получателя в рублях: 40703810600000000040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7705520019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КПП получателя: 770501001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ОГРН получателя: 1087799035796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Банк получателя: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proofErr w:type="gramStart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Россельхозбанк</w:t>
            </w:r>
            <w:proofErr w:type="spellEnd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»   </w:t>
            </w:r>
            <w:proofErr w:type="gramEnd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г. Москва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БИК 044525111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к/с банка: 30101810200000000111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Комиссия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Благотворительное пожертвование, 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br/>
              <w:t>НДС не облагается.</w:t>
            </w:r>
          </w:p>
        </w:tc>
      </w:tr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ОБЩЕРОССИЙСКАЯ ОБЩЕСТВЕННАЯ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ОРГАНИЗАЦИЯ "ВСЕРОССИЙСКАЯ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ОРГАНИЗАЦИЯ РОДИТЕЛЕЙ ДЕТЕЙ-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(ВСЕРОССИЙСКАЯ ОРГАНИЗАЦИЯ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РОДИТЕЛЕЙ ДЕТЕЙ-ИНВАЛИДОВ И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Номер счета получателя в рублях: 40703810363000000057</w:t>
            </w:r>
            <w:r w:rsidRPr="00436C87" w:rsidDel="00937B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ИНН получателя: 9715318013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КПП получателя: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ОГРН получателя: 1187700010398</w:t>
            </w:r>
            <w:r w:rsidRPr="00436C87" w:rsidDel="00937B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Банк получателя: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proofErr w:type="gramStart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Россельхозбанк</w:t>
            </w:r>
            <w:proofErr w:type="spellEnd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»   </w:t>
            </w:r>
            <w:proofErr w:type="gramEnd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             г. Москва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Московский региональный филиал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БИК 044525430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Комиссия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Назначение платежа: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br w:type="page"/>
      </w:r>
      <w:bookmarkStart w:id="2" w:name="_Toc431208903"/>
      <w:bookmarkStart w:id="3" w:name="_Toc446319549"/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Приложение 2</w:t>
      </w:r>
      <w:bookmarkEnd w:id="2"/>
      <w:bookmarkEnd w:id="3"/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на услуги Псковского РФ АО «</w:t>
      </w:r>
      <w:proofErr w:type="spellStart"/>
      <w:r w:rsidRPr="00436C87">
        <w:rPr>
          <w:rFonts w:ascii="Times New Roman" w:hAnsi="Times New Roman" w:cs="Times New Roman"/>
        </w:rPr>
        <w:t>Россельхозбанк</w:t>
      </w:r>
      <w:proofErr w:type="spellEnd"/>
      <w:r w:rsidRPr="00436C87">
        <w:rPr>
          <w:rFonts w:ascii="Times New Roman" w:hAnsi="Times New Roman" w:cs="Times New Roman"/>
        </w:rPr>
        <w:t>» физическим лицам</w:t>
      </w: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Перечень организаций (групп организаций), осуществляющих перечисления на текущие сета физических лиц денежных средств, с которых не взимается комиссия в соответствии с Тарифами комиссионного вознаграждения на услуги АО «</w:t>
      </w:r>
      <w:proofErr w:type="spellStart"/>
      <w:r w:rsidRPr="00436C87">
        <w:rPr>
          <w:rFonts w:ascii="Times New Roman" w:hAnsi="Times New Roman" w:cs="Times New Roman"/>
          <w:b/>
        </w:rPr>
        <w:t>Россельхозбанк</w:t>
      </w:r>
      <w:proofErr w:type="spellEnd"/>
      <w:r w:rsidRPr="00436C87">
        <w:rPr>
          <w:rFonts w:ascii="Times New Roman" w:hAnsi="Times New Roman" w:cs="Times New Roman"/>
          <w:b/>
        </w:rPr>
        <w:t>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531"/>
        <w:gridCol w:w="2501"/>
        <w:gridCol w:w="2866"/>
      </w:tblGrid>
      <w:tr w:rsidR="00436C87" w:rsidRPr="00436C87" w:rsidTr="00436C87">
        <w:trPr>
          <w:trHeight w:val="227"/>
        </w:trPr>
        <w:tc>
          <w:tcPr>
            <w:tcW w:w="1167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Наименование организации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(групп организаций)</w:t>
            </w:r>
          </w:p>
        </w:tc>
        <w:tc>
          <w:tcPr>
            <w:tcW w:w="250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Вид платежа</w:t>
            </w:r>
          </w:p>
        </w:tc>
        <w:tc>
          <w:tcPr>
            <w:tcW w:w="2866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36C87" w:rsidRPr="00436C87" w:rsidTr="00436C87">
        <w:trPr>
          <w:trHeight w:val="227"/>
        </w:trPr>
        <w:tc>
          <w:tcPr>
            <w:tcW w:w="1167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 xml:space="preserve">Открытое акционерное общество «Военно-страховая компания»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(ОАО «ВСК»)</w:t>
            </w:r>
          </w:p>
        </w:tc>
        <w:tc>
          <w:tcPr>
            <w:tcW w:w="250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Назначение платежа: Страховые суммы, НДС не облагаются.</w:t>
            </w:r>
          </w:p>
        </w:tc>
        <w:tc>
          <w:tcPr>
            <w:tcW w:w="2866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Комиссия уплачивается плательщиком в соответствии с условиями Дополнительного соглашения № 1 от 29.10.2009 к Договору банковского счета № 9.0103 от 15.06.2009, заключенному между АО «</w:t>
            </w:r>
            <w:proofErr w:type="spellStart"/>
            <w:r w:rsidRPr="00436C87">
              <w:rPr>
                <w:rFonts w:ascii="Times New Roman" w:hAnsi="Times New Roman" w:cs="Times New Roman"/>
              </w:rPr>
              <w:t>Россельхозбанк</w:t>
            </w:r>
            <w:proofErr w:type="spellEnd"/>
            <w:r w:rsidRPr="00436C87">
              <w:rPr>
                <w:rFonts w:ascii="Times New Roman" w:hAnsi="Times New Roman" w:cs="Times New Roman"/>
              </w:rPr>
              <w:t>» и ОАО «Военно-страховая компания», в размере 1% от суммы перечисления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  <w:iCs/>
        </w:rPr>
      </w:pPr>
      <w:r w:rsidRPr="00436C87">
        <w:rPr>
          <w:rFonts w:ascii="Times New Roman" w:hAnsi="Times New Roman" w:cs="Times New Roman"/>
          <w:iCs/>
        </w:rPr>
        <w:t>Приложение 3</w:t>
      </w:r>
    </w:p>
    <w:p w:rsidR="00436C87" w:rsidRPr="00436C87" w:rsidRDefault="00436C87" w:rsidP="00436C87">
      <w:pPr>
        <w:pStyle w:val="a5"/>
        <w:ind w:hanging="426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на услуги Псковского РФ АО «</w:t>
      </w:r>
      <w:proofErr w:type="spellStart"/>
      <w:r w:rsidRPr="00436C87">
        <w:rPr>
          <w:rFonts w:ascii="Times New Roman" w:hAnsi="Times New Roman" w:cs="Times New Roman"/>
        </w:rPr>
        <w:t>Россельхозбанк</w:t>
      </w:r>
      <w:proofErr w:type="spellEnd"/>
      <w:r w:rsidRPr="00436C87">
        <w:rPr>
          <w:rFonts w:ascii="Times New Roman" w:hAnsi="Times New Roman" w:cs="Times New Roman"/>
        </w:rPr>
        <w:t>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caps/>
          <w:highlight w:val="yellow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  <w:caps/>
        </w:rPr>
        <w:t>Перечень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комиссионного вознаграждения на услуги АО «</w:t>
      </w:r>
      <w:proofErr w:type="spellStart"/>
      <w:r w:rsidRPr="00436C87">
        <w:rPr>
          <w:rFonts w:ascii="Times New Roman" w:hAnsi="Times New Roman" w:cs="Times New Roman"/>
          <w:b/>
        </w:rPr>
        <w:t>Россельхозбанк</w:t>
      </w:r>
      <w:proofErr w:type="spellEnd"/>
      <w:r w:rsidRPr="00436C87">
        <w:rPr>
          <w:rFonts w:ascii="Times New Roman" w:hAnsi="Times New Roman" w:cs="Times New Roman"/>
          <w:b/>
        </w:rPr>
        <w:t>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9213"/>
      </w:tblGrid>
      <w:tr w:rsidR="00436C87" w:rsidRPr="00436C87" w:rsidTr="00436C87">
        <w:trPr>
          <w:trHeight w:val="384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Наименование организации</w:t>
            </w:r>
          </w:p>
        </w:tc>
      </w:tr>
      <w:tr w:rsidR="00436C87" w:rsidRPr="00436C87" w:rsidTr="00436C87">
        <w:trPr>
          <w:trHeight w:val="405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АО «ЛСР. Недвижимость-М»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7709346940</w:t>
            </w:r>
          </w:p>
        </w:tc>
      </w:tr>
      <w:tr w:rsidR="00436C87" w:rsidRPr="00436C87" w:rsidTr="00436C87">
        <w:trPr>
          <w:trHeight w:val="473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ООО «ЛСР. Объект-М»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7725549175</w:t>
            </w:r>
          </w:p>
        </w:tc>
      </w:tr>
      <w:tr w:rsidR="00436C87" w:rsidRPr="00436C87" w:rsidTr="00436C87">
        <w:trPr>
          <w:trHeight w:val="56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ООО «Ленинградка 58»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5035026538</w:t>
            </w:r>
          </w:p>
        </w:tc>
      </w:tr>
      <w:tr w:rsidR="00436C87" w:rsidRPr="00436C87" w:rsidTr="00436C87">
        <w:trPr>
          <w:trHeight w:val="647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АО «ЛСР. Недвижимость-Урал»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ИНН получателя: 6672142550 </w:t>
            </w:r>
          </w:p>
        </w:tc>
      </w:tr>
      <w:tr w:rsidR="00436C87" w:rsidRPr="00436C87" w:rsidTr="00436C87">
        <w:trPr>
          <w:trHeight w:val="110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ООО «ЛСР. Недвижимость-СЗ»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7826090547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  <w:iCs/>
        </w:rPr>
      </w:pPr>
      <w:r w:rsidRPr="00436C87">
        <w:rPr>
          <w:rFonts w:ascii="Times New Roman" w:hAnsi="Times New Roman" w:cs="Times New Roman"/>
          <w:iCs/>
        </w:rPr>
        <w:t>Приложение 4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на услуги Псковского РФ АО «</w:t>
      </w:r>
      <w:proofErr w:type="spellStart"/>
      <w:r w:rsidRPr="00436C87">
        <w:rPr>
          <w:rFonts w:ascii="Times New Roman" w:hAnsi="Times New Roman" w:cs="Times New Roman"/>
        </w:rPr>
        <w:t>Россельхозбанк</w:t>
      </w:r>
      <w:proofErr w:type="spellEnd"/>
      <w:r w:rsidRPr="00436C87">
        <w:rPr>
          <w:rFonts w:ascii="Times New Roman" w:hAnsi="Times New Roman" w:cs="Times New Roman"/>
        </w:rPr>
        <w:t>» физическим лицам</w:t>
      </w: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436C87">
        <w:rPr>
          <w:rFonts w:ascii="Times New Roman" w:hAnsi="Times New Roman" w:cs="Times New Roman"/>
          <w:b/>
          <w:bCs/>
        </w:rPr>
        <w:t xml:space="preserve">Перечень организаций, входящих в группу компаний «ЛСР», являющихся получателями средств/бенефициарами по счету </w:t>
      </w:r>
      <w:proofErr w:type="spellStart"/>
      <w:r w:rsidRPr="00436C87">
        <w:rPr>
          <w:rFonts w:ascii="Times New Roman" w:hAnsi="Times New Roman" w:cs="Times New Roman"/>
          <w:b/>
          <w:bCs/>
        </w:rPr>
        <w:t>эскроу</w:t>
      </w:r>
      <w:proofErr w:type="spellEnd"/>
      <w:r w:rsidRPr="00436C87">
        <w:rPr>
          <w:rFonts w:ascii="Times New Roman" w:hAnsi="Times New Roman" w:cs="Times New Roman"/>
          <w:b/>
          <w:bCs/>
        </w:rPr>
        <w:t>, в соответствии с п. 5.8 Тарифов комиссионного вознаграждения на услуги АО «</w:t>
      </w:r>
      <w:proofErr w:type="spellStart"/>
      <w:r w:rsidRPr="00436C87">
        <w:rPr>
          <w:rFonts w:ascii="Times New Roman" w:hAnsi="Times New Roman" w:cs="Times New Roman"/>
          <w:b/>
          <w:bCs/>
        </w:rPr>
        <w:t>Россельхозбанк</w:t>
      </w:r>
      <w:proofErr w:type="spellEnd"/>
      <w:r w:rsidRPr="00436C87">
        <w:rPr>
          <w:rFonts w:ascii="Times New Roman" w:hAnsi="Times New Roman" w:cs="Times New Roman"/>
          <w:b/>
          <w:bCs/>
        </w:rPr>
        <w:t>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bCs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087"/>
        <w:gridCol w:w="2126"/>
      </w:tblGrid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ИНН получателя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5035026538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7709346940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  <w:lang w:val="en-US"/>
              </w:rPr>
              <w:t>3</w:t>
            </w:r>
            <w:r w:rsidRPr="00436C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7725549175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9725020924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36C87">
              <w:rPr>
                <w:rFonts w:ascii="Times New Roman" w:hAnsi="Times New Roman" w:cs="Times New Roman"/>
              </w:rPr>
              <w:t>ООО «Великан-</w:t>
            </w:r>
            <w:r w:rsidRPr="00436C87">
              <w:rPr>
                <w:rFonts w:ascii="Times New Roman" w:hAnsi="Times New Roman" w:cs="Times New Roman"/>
                <w:lang w:val="en-US"/>
              </w:rPr>
              <w:t>XXI</w:t>
            </w:r>
            <w:r w:rsidRPr="00436C87">
              <w:rPr>
                <w:rFonts w:ascii="Times New Roman" w:hAnsi="Times New Roman" w:cs="Times New Roman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7725131067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7826090547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7803048130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7838092161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6672142550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6670487285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6670494980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4703175682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9725020931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6670496219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7806560931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9725032380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  <w:bookmarkStart w:id="4" w:name="_GoBack"/>
      <w:bookmarkEnd w:id="4"/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  <w:iCs/>
        </w:rPr>
      </w:pPr>
      <w:r w:rsidRPr="00436C87">
        <w:rPr>
          <w:rFonts w:ascii="Times New Roman" w:hAnsi="Times New Roman" w:cs="Times New Roman"/>
          <w:iCs/>
        </w:rPr>
        <w:t>Приложение 5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на услуги Псковского РФ АО «</w:t>
      </w:r>
      <w:proofErr w:type="spellStart"/>
      <w:r w:rsidRPr="00436C87">
        <w:rPr>
          <w:rFonts w:ascii="Times New Roman" w:hAnsi="Times New Roman" w:cs="Times New Roman"/>
        </w:rPr>
        <w:t>Россельхозбанк</w:t>
      </w:r>
      <w:proofErr w:type="spellEnd"/>
      <w:r w:rsidRPr="00436C87">
        <w:rPr>
          <w:rFonts w:ascii="Times New Roman" w:hAnsi="Times New Roman" w:cs="Times New Roman"/>
        </w:rPr>
        <w:t>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436C87">
        <w:rPr>
          <w:rFonts w:ascii="Times New Roman" w:hAnsi="Times New Roman" w:cs="Times New Roman"/>
          <w:b/>
          <w:bCs/>
        </w:rPr>
        <w:t xml:space="preserve">Перечень организаций, входящих в группу компаний «А101», являющихся получателями средств/бенефициарами по счету </w:t>
      </w:r>
      <w:proofErr w:type="spellStart"/>
      <w:r w:rsidRPr="00436C87">
        <w:rPr>
          <w:rFonts w:ascii="Times New Roman" w:hAnsi="Times New Roman" w:cs="Times New Roman"/>
          <w:b/>
          <w:bCs/>
        </w:rPr>
        <w:t>эскроу</w:t>
      </w:r>
      <w:proofErr w:type="spellEnd"/>
      <w:r w:rsidRPr="00436C87">
        <w:rPr>
          <w:rFonts w:ascii="Times New Roman" w:hAnsi="Times New Roman" w:cs="Times New Roman"/>
          <w:b/>
          <w:bCs/>
        </w:rPr>
        <w:t>, в соответствии с п. 5.9 Тарифов комиссионного вознаграждения на услуги АО «</w:t>
      </w:r>
      <w:proofErr w:type="spellStart"/>
      <w:r w:rsidRPr="00436C87">
        <w:rPr>
          <w:rFonts w:ascii="Times New Roman" w:hAnsi="Times New Roman" w:cs="Times New Roman"/>
          <w:b/>
          <w:bCs/>
        </w:rPr>
        <w:t>Россельхозбанк</w:t>
      </w:r>
      <w:proofErr w:type="spellEnd"/>
      <w:r w:rsidRPr="00436C87">
        <w:rPr>
          <w:rFonts w:ascii="Times New Roman" w:hAnsi="Times New Roman" w:cs="Times New Roman"/>
          <w:b/>
          <w:bCs/>
        </w:rPr>
        <w:t>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bCs/>
        </w:rPr>
      </w:pPr>
    </w:p>
    <w:tbl>
      <w:tblPr>
        <w:tblW w:w="50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7058"/>
        <w:gridCol w:w="2126"/>
      </w:tblGrid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Наименование организации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ИНН получателя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«А101 ДЕВЕЛОПМЕНТ»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5003097374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«А101»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7704810149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  <w:lang w:val="en-US"/>
              </w:rPr>
              <w:t>3</w:t>
            </w:r>
            <w:r w:rsidRPr="00436C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«А101»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7751172550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«АВГУР ЭСТЕЙТ»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7751188486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A76862" w:rsidRPr="00436C87" w:rsidRDefault="00A76862" w:rsidP="00436C87">
      <w:pPr>
        <w:pStyle w:val="a5"/>
        <w:rPr>
          <w:rFonts w:ascii="Times New Roman" w:hAnsi="Times New Roman" w:cs="Times New Roman"/>
        </w:rPr>
      </w:pPr>
    </w:p>
    <w:p w:rsidR="00B11E4C" w:rsidRPr="00436C87" w:rsidRDefault="00B11E4C" w:rsidP="00436C87">
      <w:pPr>
        <w:pStyle w:val="a5"/>
        <w:rPr>
          <w:rFonts w:ascii="Times New Roman" w:hAnsi="Times New Roman" w:cs="Times New Roman"/>
        </w:rPr>
      </w:pPr>
    </w:p>
    <w:p w:rsidR="00B11E4C" w:rsidRPr="00436C87" w:rsidRDefault="00B11E4C" w:rsidP="00436C87">
      <w:pPr>
        <w:pStyle w:val="a5"/>
        <w:rPr>
          <w:rFonts w:ascii="Times New Roman" w:hAnsi="Times New Roman" w:cs="Times New Roman"/>
        </w:rPr>
      </w:pPr>
    </w:p>
    <w:p w:rsidR="00B11E4C" w:rsidRPr="00436C87" w:rsidRDefault="00B11E4C" w:rsidP="00436C87">
      <w:pPr>
        <w:pStyle w:val="a5"/>
        <w:rPr>
          <w:rFonts w:ascii="Times New Roman" w:hAnsi="Times New Roman" w:cs="Times New Roman"/>
        </w:rPr>
      </w:pPr>
    </w:p>
    <w:sectPr w:rsidR="00B11E4C" w:rsidRPr="00436C87" w:rsidSect="00436C87">
      <w:pgSz w:w="12240" w:h="15840"/>
      <w:pgMar w:top="426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EE"/>
    <w:rsid w:val="00284A48"/>
    <w:rsid w:val="0036410B"/>
    <w:rsid w:val="003839A4"/>
    <w:rsid w:val="004150B4"/>
    <w:rsid w:val="00436C87"/>
    <w:rsid w:val="004772F2"/>
    <w:rsid w:val="00495B80"/>
    <w:rsid w:val="0061191C"/>
    <w:rsid w:val="006B62D0"/>
    <w:rsid w:val="0075655C"/>
    <w:rsid w:val="00790A89"/>
    <w:rsid w:val="008330E1"/>
    <w:rsid w:val="00A76862"/>
    <w:rsid w:val="00AF10EE"/>
    <w:rsid w:val="00B11E4C"/>
    <w:rsid w:val="00B72DCD"/>
    <w:rsid w:val="00B92B07"/>
    <w:rsid w:val="00BA3BE9"/>
    <w:rsid w:val="00EC75AD"/>
    <w:rsid w:val="00F1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AD73"/>
  <w15:docId w15:val="{0AE3F5DD-43C4-4D65-81BD-984324DC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436C8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36C87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a5">
    <w:name w:val="No Spacing"/>
    <w:uiPriority w:val="1"/>
    <w:qFormat/>
    <w:rsid w:val="00436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Петрова Анна Борисовна</cp:lastModifiedBy>
  <cp:revision>2</cp:revision>
  <dcterms:created xsi:type="dcterms:W3CDTF">2021-04-09T10:57:00Z</dcterms:created>
  <dcterms:modified xsi:type="dcterms:W3CDTF">2021-04-09T10:57:00Z</dcterms:modified>
</cp:coreProperties>
</file>